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2688"/>
        <w:tblW w:w="0" w:type="auto"/>
        <w:tblLayout w:type="fixed"/>
        <w:tblLook w:val="04A0" w:firstRow="1" w:lastRow="0" w:firstColumn="1" w:lastColumn="0" w:noHBand="0" w:noVBand="1"/>
      </w:tblPr>
      <w:tblGrid>
        <w:gridCol w:w="1809"/>
        <w:gridCol w:w="6096"/>
        <w:gridCol w:w="1842"/>
      </w:tblGrid>
      <w:tr w:rsidR="00F83BCB" w:rsidTr="00847392">
        <w:trPr>
          <w:trHeight w:val="2831"/>
        </w:trPr>
        <w:tc>
          <w:tcPr>
            <w:tcW w:w="1809" w:type="dxa"/>
            <w:hideMark/>
          </w:tcPr>
          <w:p w:rsidR="00F83BCB" w:rsidRDefault="00F83BCB" w:rsidP="00847392">
            <w:pPr>
              <w:spacing w:after="0" w:line="240" w:lineRule="auto"/>
            </w:pPr>
            <w:r>
              <w:rPr>
                <w:noProof/>
                <w:lang w:eastAsia="it-IT"/>
              </w:rPr>
              <w:drawing>
                <wp:inline distT="0" distB="0" distL="0" distR="0">
                  <wp:extent cx="998855" cy="661035"/>
                  <wp:effectExtent l="19050" t="0" r="0" b="0"/>
                  <wp:docPr id="1" name="Immagine 2" descr="1280px-Flag_of_Camp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1280px-Flag_of_Campania"/>
                          <pic:cNvPicPr>
                            <a:picLocks noChangeAspect="1" noChangeArrowheads="1"/>
                          </pic:cNvPicPr>
                        </pic:nvPicPr>
                        <pic:blipFill>
                          <a:blip r:embed="rId8" cstate="print"/>
                          <a:srcRect/>
                          <a:stretch>
                            <a:fillRect/>
                          </a:stretch>
                        </pic:blipFill>
                        <pic:spPr bwMode="auto">
                          <a:xfrm>
                            <a:off x="0" y="0"/>
                            <a:ext cx="998855" cy="661035"/>
                          </a:xfrm>
                          <a:prstGeom prst="rect">
                            <a:avLst/>
                          </a:prstGeom>
                          <a:noFill/>
                          <a:ln w="9525">
                            <a:noFill/>
                            <a:miter lim="800000"/>
                            <a:headEnd/>
                            <a:tailEnd/>
                          </a:ln>
                        </pic:spPr>
                      </pic:pic>
                    </a:graphicData>
                  </a:graphic>
                </wp:inline>
              </w:drawing>
            </w:r>
          </w:p>
        </w:tc>
        <w:tc>
          <w:tcPr>
            <w:tcW w:w="6096" w:type="dxa"/>
            <w:hideMark/>
          </w:tcPr>
          <w:p w:rsidR="00F83BCB" w:rsidRDefault="00F83BCB" w:rsidP="00847392">
            <w:pPr>
              <w:spacing w:after="0" w:line="240" w:lineRule="auto"/>
              <w:ind w:right="-24"/>
              <w:jc w:val="center"/>
              <w:rPr>
                <w:rFonts w:ascii="Kunstler Script" w:eastAsia="Times New Roman" w:hAnsi="Kunstler Script" w:cs="Arial"/>
                <w:color w:val="0F243E"/>
                <w:sz w:val="72"/>
                <w:szCs w:val="72"/>
                <w:lang w:eastAsia="it-IT"/>
              </w:rPr>
            </w:pPr>
            <w:r>
              <w:rPr>
                <w:rFonts w:ascii="Calibri" w:eastAsia="Calibri" w:hAnsi="Calibri" w:cs="Times New Roman"/>
                <w:noProof/>
                <w:lang w:eastAsia="it-IT"/>
              </w:rPr>
              <w:drawing>
                <wp:anchor distT="0" distB="0" distL="114300" distR="114300" simplePos="0" relativeHeight="251658240" behindDoc="0" locked="0" layoutInCell="1" allowOverlap="1">
                  <wp:simplePos x="0" y="0"/>
                  <wp:positionH relativeFrom="column">
                    <wp:posOffset>1522095</wp:posOffset>
                  </wp:positionH>
                  <wp:positionV relativeFrom="paragraph">
                    <wp:posOffset>76200</wp:posOffset>
                  </wp:positionV>
                  <wp:extent cx="602615" cy="701040"/>
                  <wp:effectExtent l="19050" t="0" r="6985" b="0"/>
                  <wp:wrapTopAndBottom/>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cstate="print"/>
                          <a:srcRect/>
                          <a:stretch>
                            <a:fillRect/>
                          </a:stretch>
                        </pic:blipFill>
                        <pic:spPr bwMode="auto">
                          <a:xfrm>
                            <a:off x="0" y="0"/>
                            <a:ext cx="602615" cy="701040"/>
                          </a:xfrm>
                          <a:prstGeom prst="rect">
                            <a:avLst/>
                          </a:prstGeom>
                          <a:noFill/>
                        </pic:spPr>
                      </pic:pic>
                    </a:graphicData>
                  </a:graphic>
                </wp:anchor>
              </w:drawing>
            </w:r>
            <w:r>
              <w:rPr>
                <w:rFonts w:ascii="Times New Roman" w:eastAsia="Times New Roman" w:hAnsi="Times New Roman"/>
                <w:color w:val="0F243E"/>
                <w:sz w:val="48"/>
                <w:szCs w:val="48"/>
                <w:lang w:eastAsia="it-IT"/>
              </w:rPr>
              <w:t>Città di Frattamaggiore</w:t>
            </w:r>
          </w:p>
          <w:p w:rsidR="00F83BCB" w:rsidRDefault="00F83BCB" w:rsidP="00847392">
            <w:pPr>
              <w:spacing w:after="0" w:line="240" w:lineRule="auto"/>
              <w:ind w:right="-24"/>
              <w:jc w:val="center"/>
              <w:rPr>
                <w:rFonts w:ascii="Times New Roman" w:eastAsia="Calibri" w:hAnsi="Times New Roman" w:cs="Times New Roman"/>
                <w:b/>
              </w:rPr>
            </w:pPr>
            <w:r>
              <w:rPr>
                <w:rFonts w:ascii="Times New Roman" w:eastAsia="Times New Roman" w:hAnsi="Times New Roman"/>
                <w:color w:val="0F243E"/>
                <w:lang w:eastAsia="it-IT"/>
              </w:rPr>
              <w:t>Città Metropolitana di Napoli</w:t>
            </w:r>
            <w:r>
              <w:rPr>
                <w:rFonts w:ascii="Times New Roman" w:hAnsi="Times New Roman"/>
                <w:b/>
              </w:rPr>
              <w:t xml:space="preserve"> </w:t>
            </w:r>
          </w:p>
          <w:p w:rsidR="00F83BCB" w:rsidRPr="00F83BCB" w:rsidRDefault="00F83BCB" w:rsidP="00847392">
            <w:pPr>
              <w:jc w:val="center"/>
              <w:rPr>
                <w:rFonts w:ascii="Times New Roman" w:hAnsi="Times New Roman" w:cs="Times New Roman"/>
                <w:b/>
                <w:sz w:val="20"/>
                <w:szCs w:val="20"/>
              </w:rPr>
            </w:pPr>
            <w:r w:rsidRPr="00F83BCB">
              <w:rPr>
                <w:rFonts w:ascii="Times New Roman" w:hAnsi="Times New Roman" w:cs="Times New Roman"/>
                <w:b/>
                <w:sz w:val="20"/>
                <w:szCs w:val="20"/>
              </w:rPr>
              <w:t>Servizi Sociali –Politiche Sociali-</w:t>
            </w:r>
          </w:p>
          <w:p w:rsidR="00F83BCB" w:rsidRPr="00F83BCB" w:rsidRDefault="00F83BCB" w:rsidP="00847392">
            <w:pPr>
              <w:jc w:val="center"/>
              <w:rPr>
                <w:rFonts w:ascii="Times New Roman" w:hAnsi="Times New Roman" w:cs="Times New Roman"/>
                <w:sz w:val="20"/>
                <w:szCs w:val="20"/>
              </w:rPr>
            </w:pPr>
            <w:r w:rsidRPr="00F83BCB">
              <w:rPr>
                <w:rFonts w:ascii="Times New Roman" w:hAnsi="Times New Roman" w:cs="Times New Roman"/>
                <w:b/>
                <w:sz w:val="20"/>
                <w:szCs w:val="20"/>
              </w:rPr>
              <w:t xml:space="preserve"> Ufficio Segreteria Generale </w:t>
            </w:r>
          </w:p>
          <w:p w:rsidR="00F83BCB" w:rsidRDefault="00F83BCB" w:rsidP="00847392">
            <w:pPr>
              <w:spacing w:after="0" w:line="240" w:lineRule="auto"/>
              <w:ind w:right="-24"/>
              <w:jc w:val="center"/>
              <w:rPr>
                <w:rFonts w:ascii="Times New Roman" w:eastAsia="Times New Roman" w:hAnsi="Times New Roman"/>
                <w:b/>
                <w:color w:val="0F243E"/>
                <w:sz w:val="20"/>
                <w:szCs w:val="20"/>
                <w:lang w:eastAsia="it-IT"/>
              </w:rPr>
            </w:pPr>
          </w:p>
        </w:tc>
        <w:tc>
          <w:tcPr>
            <w:tcW w:w="1842" w:type="dxa"/>
            <w:hideMark/>
          </w:tcPr>
          <w:p w:rsidR="00F83BCB" w:rsidRDefault="00F83BCB" w:rsidP="00847392">
            <w:pPr>
              <w:spacing w:after="0" w:line="240" w:lineRule="auto"/>
              <w:ind w:right="-24"/>
              <w:jc w:val="center"/>
              <w:rPr>
                <w:rFonts w:ascii="Kunstler Script" w:eastAsia="Times New Roman" w:hAnsi="Kunstler Script" w:cs="Arial"/>
                <w:color w:val="0F243E"/>
                <w:sz w:val="96"/>
                <w:szCs w:val="96"/>
                <w:lang w:eastAsia="it-IT"/>
              </w:rPr>
            </w:pPr>
            <w:r>
              <w:rPr>
                <w:noProof/>
                <w:lang w:eastAsia="it-IT"/>
              </w:rPr>
              <w:drawing>
                <wp:inline distT="0" distB="0" distL="0" distR="0">
                  <wp:extent cx="991870" cy="668020"/>
                  <wp:effectExtent l="19050" t="0" r="0" b="0"/>
                  <wp:docPr id="2" name="Immagine 1" descr="flag-37926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lag-37926_960_720"/>
                          <pic:cNvPicPr>
                            <a:picLocks noChangeAspect="1" noChangeArrowheads="1"/>
                          </pic:cNvPicPr>
                        </pic:nvPicPr>
                        <pic:blipFill>
                          <a:blip r:embed="rId10" cstate="print"/>
                          <a:srcRect/>
                          <a:stretch>
                            <a:fillRect/>
                          </a:stretch>
                        </pic:blipFill>
                        <pic:spPr bwMode="auto">
                          <a:xfrm>
                            <a:off x="0" y="0"/>
                            <a:ext cx="991870" cy="668020"/>
                          </a:xfrm>
                          <a:prstGeom prst="rect">
                            <a:avLst/>
                          </a:prstGeom>
                          <a:noFill/>
                          <a:ln w="9525">
                            <a:noFill/>
                            <a:miter lim="800000"/>
                            <a:headEnd/>
                            <a:tailEnd/>
                          </a:ln>
                        </pic:spPr>
                      </pic:pic>
                    </a:graphicData>
                  </a:graphic>
                </wp:inline>
              </w:drawing>
            </w:r>
          </w:p>
        </w:tc>
      </w:tr>
    </w:tbl>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4"/>
          <w:szCs w:val="24"/>
        </w:rPr>
      </w:pPr>
    </w:p>
    <w:p w:rsidR="009550BA" w:rsidRDefault="009550BA" w:rsidP="009550BA">
      <w:pPr>
        <w:autoSpaceDE w:val="0"/>
        <w:autoSpaceDN w:val="0"/>
        <w:adjustRightInd w:val="0"/>
        <w:spacing w:after="0" w:line="240" w:lineRule="auto"/>
        <w:jc w:val="center"/>
        <w:rPr>
          <w:rFonts w:ascii="Times New Roman" w:hAnsi="Times New Roman" w:cs="Times New Roman"/>
          <w:b/>
          <w:bCs/>
          <w:color w:val="000000"/>
          <w:sz w:val="23"/>
          <w:szCs w:val="23"/>
        </w:rPr>
      </w:pPr>
      <w:r w:rsidRPr="009550BA">
        <w:rPr>
          <w:rFonts w:ascii="Times New Roman" w:hAnsi="Times New Roman" w:cs="Times New Roman"/>
          <w:b/>
          <w:bCs/>
          <w:color w:val="000000"/>
          <w:sz w:val="23"/>
          <w:szCs w:val="23"/>
        </w:rPr>
        <w:t>AVVISO PUBBLICO FINALIZZATO ALL'INDIVIDUAZIONE DI FAMIGLIE INTERESSATE ALL</w:t>
      </w:r>
      <w:r w:rsidR="0038787D">
        <w:rPr>
          <w:rFonts w:ascii="Times New Roman" w:hAnsi="Times New Roman" w:cs="Times New Roman"/>
          <w:b/>
          <w:bCs/>
          <w:color w:val="000000"/>
          <w:sz w:val="23"/>
          <w:szCs w:val="23"/>
        </w:rPr>
        <w:t xml:space="preserve">A FREQUENTAZIONE GRATUITA </w:t>
      </w:r>
      <w:r w:rsidR="00224796">
        <w:rPr>
          <w:rFonts w:ascii="Times New Roman" w:hAnsi="Times New Roman" w:cs="Times New Roman"/>
          <w:b/>
          <w:bCs/>
          <w:color w:val="000000"/>
          <w:sz w:val="23"/>
          <w:szCs w:val="23"/>
        </w:rPr>
        <w:t xml:space="preserve">ALLE </w:t>
      </w:r>
      <w:r w:rsidRPr="009550BA">
        <w:rPr>
          <w:rFonts w:ascii="Times New Roman" w:hAnsi="Times New Roman" w:cs="Times New Roman"/>
          <w:b/>
          <w:bCs/>
          <w:color w:val="000000"/>
          <w:sz w:val="23"/>
          <w:szCs w:val="23"/>
        </w:rPr>
        <w:t xml:space="preserve">ATTIVITÁ </w:t>
      </w:r>
      <w:r w:rsidR="0038787D">
        <w:rPr>
          <w:rFonts w:ascii="Times New Roman" w:hAnsi="Times New Roman" w:cs="Times New Roman"/>
          <w:b/>
          <w:bCs/>
          <w:color w:val="000000"/>
          <w:sz w:val="23"/>
          <w:szCs w:val="23"/>
        </w:rPr>
        <w:t>DI DOPO SCUOL</w:t>
      </w:r>
      <w:r w:rsidRPr="009550BA">
        <w:rPr>
          <w:rFonts w:ascii="Times New Roman" w:hAnsi="Times New Roman" w:cs="Times New Roman"/>
          <w:b/>
          <w:bCs/>
          <w:color w:val="000000"/>
          <w:sz w:val="23"/>
          <w:szCs w:val="23"/>
        </w:rPr>
        <w:t xml:space="preserve">A </w:t>
      </w:r>
      <w:r w:rsidR="00224796">
        <w:rPr>
          <w:rFonts w:ascii="Times New Roman" w:hAnsi="Times New Roman" w:cs="Times New Roman"/>
          <w:b/>
          <w:bCs/>
          <w:color w:val="000000"/>
          <w:sz w:val="23"/>
          <w:szCs w:val="23"/>
        </w:rPr>
        <w:t xml:space="preserve">IN </w:t>
      </w:r>
      <w:r w:rsidRPr="009550BA">
        <w:rPr>
          <w:rFonts w:ascii="Times New Roman" w:hAnsi="Times New Roman" w:cs="Times New Roman"/>
          <w:b/>
          <w:bCs/>
          <w:color w:val="000000"/>
          <w:sz w:val="23"/>
          <w:szCs w:val="23"/>
        </w:rPr>
        <w:t>FAVOR</w:t>
      </w:r>
      <w:r>
        <w:rPr>
          <w:rFonts w:ascii="Times New Roman" w:hAnsi="Times New Roman" w:cs="Times New Roman"/>
          <w:b/>
          <w:bCs/>
          <w:color w:val="000000"/>
          <w:sz w:val="23"/>
          <w:szCs w:val="23"/>
        </w:rPr>
        <w:t xml:space="preserve">E DI BAMBINE/I E RAGAZZE/I </w:t>
      </w:r>
      <w:r w:rsidR="0038787D">
        <w:rPr>
          <w:rFonts w:ascii="Times New Roman" w:hAnsi="Times New Roman" w:cs="Times New Roman"/>
          <w:b/>
          <w:bCs/>
          <w:color w:val="000000"/>
          <w:sz w:val="23"/>
          <w:szCs w:val="23"/>
        </w:rPr>
        <w:t>DELLE SCUOLE ELEMENTARI E MEDIE</w:t>
      </w:r>
      <w:r w:rsidRPr="009550BA">
        <w:rPr>
          <w:rFonts w:ascii="Times New Roman" w:hAnsi="Times New Roman" w:cs="Times New Roman"/>
          <w:b/>
          <w:bCs/>
          <w:color w:val="000000"/>
          <w:sz w:val="23"/>
          <w:szCs w:val="23"/>
        </w:rPr>
        <w:t>.</w:t>
      </w:r>
    </w:p>
    <w:p w:rsidR="0038787D" w:rsidRPr="009550BA" w:rsidRDefault="0038787D" w:rsidP="009550BA">
      <w:pPr>
        <w:autoSpaceDE w:val="0"/>
        <w:autoSpaceDN w:val="0"/>
        <w:adjustRightInd w:val="0"/>
        <w:spacing w:after="0" w:line="240" w:lineRule="auto"/>
        <w:jc w:val="center"/>
        <w:rPr>
          <w:rFonts w:ascii="Times New Roman" w:hAnsi="Times New Roman" w:cs="Times New Roman"/>
          <w:color w:val="000000"/>
          <w:sz w:val="23"/>
          <w:szCs w:val="23"/>
        </w:rPr>
      </w:pPr>
    </w:p>
    <w:p w:rsidR="009550BA" w:rsidRPr="009550BA" w:rsidRDefault="009550BA" w:rsidP="009550BA">
      <w:pPr>
        <w:pStyle w:val="Paragrafoelenco"/>
        <w:numPr>
          <w:ilvl w:val="0"/>
          <w:numId w:val="32"/>
        </w:numPr>
        <w:autoSpaceDE w:val="0"/>
        <w:autoSpaceDN w:val="0"/>
        <w:adjustRightInd w:val="0"/>
        <w:spacing w:after="0" w:line="240" w:lineRule="auto"/>
        <w:rPr>
          <w:rFonts w:ascii="Times New Roman" w:hAnsi="Times New Roman" w:cs="Times New Roman"/>
          <w:b/>
          <w:bCs/>
          <w:color w:val="000000"/>
          <w:sz w:val="23"/>
          <w:szCs w:val="23"/>
        </w:rPr>
      </w:pPr>
      <w:r w:rsidRPr="009550BA">
        <w:rPr>
          <w:rFonts w:ascii="Times New Roman" w:hAnsi="Times New Roman" w:cs="Times New Roman"/>
          <w:b/>
          <w:bCs/>
          <w:color w:val="000000"/>
          <w:sz w:val="23"/>
          <w:szCs w:val="23"/>
        </w:rPr>
        <w:t xml:space="preserve">OGGETTO </w:t>
      </w: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p>
    <w:p w:rsidR="009550BA" w:rsidRDefault="009550BA" w:rsidP="009031A1">
      <w:pPr>
        <w:autoSpaceDE w:val="0"/>
        <w:autoSpaceDN w:val="0"/>
        <w:adjustRightInd w:val="0"/>
        <w:spacing w:after="0" w:line="276" w:lineRule="auto"/>
        <w:jc w:val="both"/>
        <w:rPr>
          <w:rFonts w:ascii="Times New Roman" w:hAnsi="Times New Roman" w:cs="Times New Roman"/>
          <w:color w:val="000000"/>
          <w:sz w:val="23"/>
          <w:szCs w:val="23"/>
        </w:rPr>
      </w:pPr>
      <w:r w:rsidRPr="009550BA">
        <w:rPr>
          <w:rFonts w:ascii="Times New Roman" w:hAnsi="Times New Roman" w:cs="Times New Roman"/>
          <w:color w:val="000000"/>
          <w:sz w:val="23"/>
          <w:szCs w:val="23"/>
        </w:rPr>
        <w:t>Il Comun</w:t>
      </w:r>
      <w:r>
        <w:rPr>
          <w:rFonts w:ascii="Times New Roman" w:hAnsi="Times New Roman" w:cs="Times New Roman"/>
          <w:color w:val="000000"/>
          <w:sz w:val="23"/>
          <w:szCs w:val="23"/>
        </w:rPr>
        <w:t xml:space="preserve">e di Frattamaggiore, al fine di supportare le famiglie che si trovano in particolari condizioni </w:t>
      </w:r>
      <w:r w:rsidR="00170780">
        <w:rPr>
          <w:rFonts w:ascii="Times New Roman" w:hAnsi="Times New Roman" w:cs="Times New Roman"/>
          <w:color w:val="000000"/>
          <w:sz w:val="23"/>
          <w:szCs w:val="23"/>
        </w:rPr>
        <w:t xml:space="preserve"> economiche con minori i</w:t>
      </w:r>
      <w:r w:rsidR="00DE1DCF">
        <w:rPr>
          <w:rFonts w:ascii="Times New Roman" w:hAnsi="Times New Roman" w:cs="Times New Roman"/>
          <w:color w:val="000000"/>
          <w:sz w:val="23"/>
          <w:szCs w:val="23"/>
        </w:rPr>
        <w:t>n frequenza presso le scuole</w:t>
      </w:r>
      <w:r w:rsidR="00170780">
        <w:rPr>
          <w:rFonts w:ascii="Times New Roman" w:hAnsi="Times New Roman" w:cs="Times New Roman"/>
          <w:color w:val="000000"/>
          <w:sz w:val="23"/>
          <w:szCs w:val="23"/>
        </w:rPr>
        <w:t xml:space="preserve"> primari</w:t>
      </w:r>
      <w:r w:rsidR="00DE1DCF">
        <w:rPr>
          <w:rFonts w:ascii="Times New Roman" w:hAnsi="Times New Roman" w:cs="Times New Roman"/>
          <w:color w:val="000000"/>
          <w:sz w:val="23"/>
          <w:szCs w:val="23"/>
        </w:rPr>
        <w:t>e</w:t>
      </w:r>
      <w:r w:rsidR="00170780">
        <w:rPr>
          <w:rFonts w:ascii="Times New Roman" w:hAnsi="Times New Roman" w:cs="Times New Roman"/>
          <w:color w:val="000000"/>
          <w:sz w:val="23"/>
          <w:szCs w:val="23"/>
        </w:rPr>
        <w:t xml:space="preserve"> e secondari</w:t>
      </w:r>
      <w:r w:rsidR="00DE1DCF">
        <w:rPr>
          <w:rFonts w:ascii="Times New Roman" w:hAnsi="Times New Roman" w:cs="Times New Roman"/>
          <w:color w:val="000000"/>
          <w:sz w:val="23"/>
          <w:szCs w:val="23"/>
        </w:rPr>
        <w:t>e di primo grado,  mette gratuitamente a disposizione dei nuclei familiari che presentano i requisiti di cui al presente avviso, l’aiuto compiti pomeridiano per i minori frequentanti i ridetti istituti scolastici, anche nell’ottica della prevenzione del fenomeno di dispersione scolastica, come da atto di indirizzo giuntale n. 122 del 20/09/2024.</w:t>
      </w:r>
    </w:p>
    <w:p w:rsidR="0038787D" w:rsidRDefault="0038787D" w:rsidP="009031A1">
      <w:pPr>
        <w:autoSpaceDE w:val="0"/>
        <w:autoSpaceDN w:val="0"/>
        <w:adjustRightInd w:val="0"/>
        <w:spacing w:after="0" w:line="276"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Il servizio dopo scuola verrà fornito dall’operatore economico individuato dal dirigente dei Servizi Sociali a seguito di relativa procedura di affidamento e verrà erogato nel territorio comunale, con le modalità e nel luogo che verranno resi noti all’esito dell’affidamento del</w:t>
      </w:r>
      <w:r w:rsidR="00F33C01">
        <w:rPr>
          <w:rFonts w:ascii="Times New Roman" w:hAnsi="Times New Roman" w:cs="Times New Roman"/>
          <w:color w:val="000000"/>
          <w:sz w:val="23"/>
          <w:szCs w:val="23"/>
        </w:rPr>
        <w:t xml:space="preserve"> servizio stesso.</w:t>
      </w:r>
    </w:p>
    <w:p w:rsidR="00F33C01" w:rsidRDefault="00F33C01" w:rsidP="009031A1">
      <w:pPr>
        <w:autoSpaceDE w:val="0"/>
        <w:autoSpaceDN w:val="0"/>
        <w:adjustRightInd w:val="0"/>
        <w:spacing w:after="0" w:line="276"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Il servizio verrà fornito fino al 23/12/2024 dalle ore 15,00 alle ore 18,00 dal </w:t>
      </w:r>
      <w:proofErr w:type="spellStart"/>
      <w:r>
        <w:rPr>
          <w:rFonts w:ascii="Times New Roman" w:hAnsi="Times New Roman" w:cs="Times New Roman"/>
          <w:color w:val="000000"/>
          <w:sz w:val="23"/>
          <w:szCs w:val="23"/>
        </w:rPr>
        <w:t>lunedi</w:t>
      </w:r>
      <w:proofErr w:type="spellEnd"/>
      <w:r>
        <w:rPr>
          <w:rFonts w:ascii="Times New Roman" w:hAnsi="Times New Roman" w:cs="Times New Roman"/>
          <w:color w:val="000000"/>
          <w:sz w:val="23"/>
          <w:szCs w:val="23"/>
        </w:rPr>
        <w:t xml:space="preserve"> al </w:t>
      </w:r>
      <w:proofErr w:type="spellStart"/>
      <w:r>
        <w:rPr>
          <w:rFonts w:ascii="Times New Roman" w:hAnsi="Times New Roman" w:cs="Times New Roman"/>
          <w:color w:val="000000"/>
          <w:sz w:val="23"/>
          <w:szCs w:val="23"/>
        </w:rPr>
        <w:t>venerdi</w:t>
      </w:r>
      <w:proofErr w:type="spellEnd"/>
      <w:r>
        <w:rPr>
          <w:rFonts w:ascii="Times New Roman" w:hAnsi="Times New Roman" w:cs="Times New Roman"/>
          <w:color w:val="000000"/>
          <w:sz w:val="23"/>
          <w:szCs w:val="23"/>
        </w:rPr>
        <w:t>.</w:t>
      </w:r>
    </w:p>
    <w:p w:rsidR="00DE1DCF" w:rsidRDefault="00DE1DCF" w:rsidP="009031A1">
      <w:pPr>
        <w:autoSpaceDE w:val="0"/>
        <w:autoSpaceDN w:val="0"/>
        <w:adjustRightInd w:val="0"/>
        <w:spacing w:after="0" w:line="276" w:lineRule="auto"/>
        <w:rPr>
          <w:rFonts w:ascii="Times New Roman" w:hAnsi="Times New Roman" w:cs="Times New Roman"/>
          <w:color w:val="000000"/>
          <w:sz w:val="23"/>
          <w:szCs w:val="23"/>
        </w:rPr>
      </w:pPr>
    </w:p>
    <w:p w:rsidR="00DE1DCF" w:rsidRPr="009550BA" w:rsidRDefault="009550BA" w:rsidP="009031A1">
      <w:pPr>
        <w:autoSpaceDE w:val="0"/>
        <w:autoSpaceDN w:val="0"/>
        <w:adjustRightInd w:val="0"/>
        <w:spacing w:after="0" w:line="276" w:lineRule="auto"/>
        <w:jc w:val="both"/>
        <w:rPr>
          <w:rFonts w:ascii="Times New Roman" w:hAnsi="Times New Roman" w:cs="Times New Roman"/>
          <w:color w:val="000000"/>
          <w:sz w:val="23"/>
          <w:szCs w:val="23"/>
        </w:rPr>
      </w:pPr>
      <w:r w:rsidRPr="009550BA">
        <w:rPr>
          <w:rFonts w:ascii="Times New Roman" w:hAnsi="Times New Roman" w:cs="Times New Roman"/>
          <w:b/>
          <w:bCs/>
          <w:color w:val="000000"/>
          <w:sz w:val="23"/>
          <w:szCs w:val="23"/>
        </w:rPr>
        <w:t xml:space="preserve">2. DESTINATARI </w:t>
      </w:r>
      <w:r w:rsidR="00DE1DCF">
        <w:rPr>
          <w:rFonts w:ascii="Times New Roman" w:hAnsi="Times New Roman" w:cs="Times New Roman"/>
          <w:b/>
          <w:bCs/>
          <w:color w:val="000000"/>
          <w:sz w:val="23"/>
          <w:szCs w:val="23"/>
        </w:rPr>
        <w:t xml:space="preserve">E </w:t>
      </w:r>
      <w:r w:rsidR="00DE1DCF" w:rsidRPr="009550BA">
        <w:rPr>
          <w:rFonts w:ascii="Times New Roman" w:hAnsi="Times New Roman" w:cs="Times New Roman"/>
          <w:b/>
          <w:bCs/>
          <w:color w:val="000000"/>
          <w:sz w:val="23"/>
          <w:szCs w:val="23"/>
        </w:rPr>
        <w:t xml:space="preserve">REQUISITI PER BENEFICIARE </w:t>
      </w:r>
      <w:r w:rsidR="00DE1DCF">
        <w:rPr>
          <w:rFonts w:ascii="Times New Roman" w:hAnsi="Times New Roman" w:cs="Times New Roman"/>
          <w:b/>
          <w:bCs/>
          <w:color w:val="000000"/>
          <w:sz w:val="23"/>
          <w:szCs w:val="23"/>
        </w:rPr>
        <w:t>DEL SERVIZIO GRATUITO DOPOSCUOLA.</w:t>
      </w:r>
    </w:p>
    <w:p w:rsidR="009550BA" w:rsidRPr="009550BA" w:rsidRDefault="009550BA" w:rsidP="009031A1">
      <w:pPr>
        <w:autoSpaceDE w:val="0"/>
        <w:autoSpaceDN w:val="0"/>
        <w:adjustRightInd w:val="0"/>
        <w:spacing w:after="0" w:line="276" w:lineRule="auto"/>
        <w:rPr>
          <w:rFonts w:ascii="Times New Roman" w:hAnsi="Times New Roman" w:cs="Times New Roman"/>
          <w:color w:val="000000"/>
          <w:sz w:val="23"/>
          <w:szCs w:val="23"/>
        </w:rPr>
      </w:pPr>
    </w:p>
    <w:p w:rsidR="009550BA" w:rsidRDefault="009550BA" w:rsidP="009031A1">
      <w:pPr>
        <w:autoSpaceDE w:val="0"/>
        <w:autoSpaceDN w:val="0"/>
        <w:adjustRightInd w:val="0"/>
        <w:spacing w:after="0" w:line="276" w:lineRule="auto"/>
        <w:jc w:val="both"/>
        <w:rPr>
          <w:rFonts w:ascii="Times New Roman" w:hAnsi="Times New Roman" w:cs="Times New Roman"/>
          <w:color w:val="000000"/>
          <w:sz w:val="23"/>
          <w:szCs w:val="23"/>
        </w:rPr>
      </w:pPr>
      <w:r w:rsidRPr="0038787D">
        <w:rPr>
          <w:rFonts w:ascii="Times New Roman" w:hAnsi="Times New Roman" w:cs="Times New Roman"/>
          <w:color w:val="000000"/>
          <w:sz w:val="23"/>
          <w:szCs w:val="23"/>
        </w:rPr>
        <w:t>Pos</w:t>
      </w:r>
      <w:r w:rsidR="00DE1DCF" w:rsidRPr="0038787D">
        <w:rPr>
          <w:rFonts w:ascii="Times New Roman" w:hAnsi="Times New Roman" w:cs="Times New Roman"/>
          <w:color w:val="000000"/>
          <w:sz w:val="23"/>
          <w:szCs w:val="23"/>
        </w:rPr>
        <w:t xml:space="preserve">sono presentare domanda inerente l’avviso in oggetto </w:t>
      </w:r>
      <w:r w:rsidRPr="0038787D">
        <w:rPr>
          <w:rFonts w:ascii="Times New Roman" w:hAnsi="Times New Roman" w:cs="Times New Roman"/>
          <w:color w:val="000000"/>
          <w:sz w:val="23"/>
          <w:szCs w:val="23"/>
        </w:rPr>
        <w:t>i genitori o chi esercita la potestà genitoriale dei/delle bambini/bambine, r</w:t>
      </w:r>
      <w:r w:rsidR="0038787D" w:rsidRPr="0038787D">
        <w:rPr>
          <w:rFonts w:ascii="Times New Roman" w:hAnsi="Times New Roman" w:cs="Times New Roman"/>
          <w:color w:val="000000"/>
          <w:sz w:val="23"/>
          <w:szCs w:val="23"/>
        </w:rPr>
        <w:t xml:space="preserve">agazzi/e </w:t>
      </w:r>
      <w:r w:rsidR="0038787D" w:rsidRPr="0038787D">
        <w:rPr>
          <w:rFonts w:ascii="Times New Roman" w:hAnsi="Times New Roman" w:cs="Times New Roman"/>
          <w:b/>
          <w:color w:val="000000"/>
          <w:sz w:val="23"/>
          <w:szCs w:val="23"/>
        </w:rPr>
        <w:t>frequentanti la scuola primaria e secondaria di primo grado</w:t>
      </w:r>
      <w:r w:rsidR="0038787D">
        <w:rPr>
          <w:rFonts w:ascii="Times New Roman" w:hAnsi="Times New Roman" w:cs="Times New Roman"/>
          <w:color w:val="000000"/>
          <w:sz w:val="23"/>
          <w:szCs w:val="23"/>
        </w:rPr>
        <w:t xml:space="preserve"> </w:t>
      </w:r>
      <w:r w:rsidRPr="009550BA">
        <w:rPr>
          <w:rFonts w:ascii="Times New Roman" w:hAnsi="Times New Roman" w:cs="Times New Roman"/>
          <w:color w:val="000000"/>
          <w:sz w:val="23"/>
          <w:szCs w:val="23"/>
        </w:rPr>
        <w:t xml:space="preserve">in possesso dei </w:t>
      </w:r>
      <w:r w:rsidR="00DE1DCF">
        <w:rPr>
          <w:rFonts w:ascii="Times New Roman" w:hAnsi="Times New Roman" w:cs="Times New Roman"/>
          <w:color w:val="000000"/>
          <w:sz w:val="23"/>
          <w:szCs w:val="23"/>
        </w:rPr>
        <w:t xml:space="preserve">  seguenti requisiti </w:t>
      </w:r>
      <w:proofErr w:type="spellStart"/>
      <w:r w:rsidRPr="009550BA">
        <w:rPr>
          <w:rFonts w:ascii="Times New Roman" w:hAnsi="Times New Roman" w:cs="Times New Roman"/>
          <w:color w:val="000000"/>
          <w:sz w:val="23"/>
          <w:szCs w:val="23"/>
        </w:rPr>
        <w:t>requi</w:t>
      </w:r>
      <w:r w:rsidR="00DE1DCF">
        <w:rPr>
          <w:rFonts w:ascii="Times New Roman" w:hAnsi="Times New Roman" w:cs="Times New Roman"/>
          <w:color w:val="000000"/>
          <w:sz w:val="23"/>
          <w:szCs w:val="23"/>
        </w:rPr>
        <w:t>siti</w:t>
      </w:r>
      <w:proofErr w:type="spellEnd"/>
      <w:r w:rsidR="00DE1DCF">
        <w:rPr>
          <w:rFonts w:ascii="Times New Roman" w:hAnsi="Times New Roman" w:cs="Times New Roman"/>
          <w:color w:val="000000"/>
          <w:sz w:val="23"/>
          <w:szCs w:val="23"/>
        </w:rPr>
        <w:t>:</w:t>
      </w:r>
    </w:p>
    <w:p w:rsidR="00DE1DCF" w:rsidRDefault="00DE1DCF" w:rsidP="00DE1DCF">
      <w:pPr>
        <w:autoSpaceDE w:val="0"/>
        <w:autoSpaceDN w:val="0"/>
        <w:adjustRightInd w:val="0"/>
        <w:spacing w:after="0" w:line="240" w:lineRule="auto"/>
        <w:jc w:val="both"/>
        <w:rPr>
          <w:rFonts w:ascii="Times New Roman" w:hAnsi="Times New Roman" w:cs="Times New Roman"/>
          <w:color w:val="000000"/>
          <w:sz w:val="23"/>
          <w:szCs w:val="23"/>
        </w:rPr>
      </w:pPr>
    </w:p>
    <w:p w:rsidR="009550BA" w:rsidRDefault="009550BA" w:rsidP="0038787D">
      <w:pPr>
        <w:pStyle w:val="Paragrafoelenco"/>
        <w:numPr>
          <w:ilvl w:val="0"/>
          <w:numId w:val="34"/>
        </w:numPr>
        <w:autoSpaceDE w:val="0"/>
        <w:autoSpaceDN w:val="0"/>
        <w:adjustRightInd w:val="0"/>
        <w:spacing w:after="164" w:line="480" w:lineRule="auto"/>
        <w:rPr>
          <w:rFonts w:ascii="Times New Roman" w:hAnsi="Times New Roman" w:cs="Times New Roman"/>
          <w:color w:val="000000"/>
          <w:sz w:val="23"/>
          <w:szCs w:val="23"/>
        </w:rPr>
      </w:pPr>
      <w:r w:rsidRPr="00DE1DCF">
        <w:rPr>
          <w:rFonts w:ascii="Times New Roman" w:hAnsi="Times New Roman" w:cs="Times New Roman"/>
          <w:color w:val="000000"/>
          <w:sz w:val="23"/>
          <w:szCs w:val="23"/>
        </w:rPr>
        <w:t xml:space="preserve">residenza nel Comune di Frattamaggiore; </w:t>
      </w:r>
    </w:p>
    <w:p w:rsidR="0038787D" w:rsidRDefault="00F33C01" w:rsidP="0038787D">
      <w:pPr>
        <w:pStyle w:val="Paragrafoelenco"/>
        <w:numPr>
          <w:ilvl w:val="0"/>
          <w:numId w:val="34"/>
        </w:numPr>
        <w:autoSpaceDE w:val="0"/>
        <w:autoSpaceDN w:val="0"/>
        <w:adjustRightInd w:val="0"/>
        <w:spacing w:after="164" w:line="480" w:lineRule="auto"/>
        <w:rPr>
          <w:rFonts w:ascii="Times New Roman" w:hAnsi="Times New Roman" w:cs="Times New Roman"/>
          <w:color w:val="000000"/>
          <w:sz w:val="23"/>
          <w:szCs w:val="23"/>
        </w:rPr>
      </w:pPr>
      <w:r>
        <w:rPr>
          <w:rFonts w:ascii="Times New Roman" w:hAnsi="Times New Roman" w:cs="Times New Roman"/>
          <w:color w:val="000000"/>
          <w:sz w:val="23"/>
          <w:szCs w:val="23"/>
        </w:rPr>
        <w:t>presenza nel nucleo familiare del minore/minori</w:t>
      </w:r>
      <w:r w:rsidR="0038787D">
        <w:rPr>
          <w:rFonts w:ascii="Times New Roman" w:hAnsi="Times New Roman" w:cs="Times New Roman"/>
          <w:color w:val="000000"/>
          <w:sz w:val="23"/>
          <w:szCs w:val="23"/>
        </w:rPr>
        <w:t xml:space="preserve"> frequentant</w:t>
      </w:r>
      <w:r>
        <w:rPr>
          <w:rFonts w:ascii="Times New Roman" w:hAnsi="Times New Roman" w:cs="Times New Roman"/>
          <w:color w:val="000000"/>
          <w:sz w:val="23"/>
          <w:szCs w:val="23"/>
        </w:rPr>
        <w:t>e/</w:t>
      </w:r>
      <w:r w:rsidR="0038787D">
        <w:rPr>
          <w:rFonts w:ascii="Times New Roman" w:hAnsi="Times New Roman" w:cs="Times New Roman"/>
          <w:color w:val="000000"/>
          <w:sz w:val="23"/>
          <w:szCs w:val="23"/>
        </w:rPr>
        <w:t>i le scuole elementari e medie;</w:t>
      </w:r>
    </w:p>
    <w:p w:rsidR="00DE1DCF" w:rsidRDefault="00DE1DCF" w:rsidP="0038787D">
      <w:pPr>
        <w:pStyle w:val="Paragrafoelenco"/>
        <w:numPr>
          <w:ilvl w:val="0"/>
          <w:numId w:val="34"/>
        </w:numPr>
        <w:autoSpaceDE w:val="0"/>
        <w:autoSpaceDN w:val="0"/>
        <w:adjustRightInd w:val="0"/>
        <w:spacing w:after="164" w:line="480" w:lineRule="auto"/>
        <w:rPr>
          <w:rFonts w:ascii="Times New Roman" w:hAnsi="Times New Roman" w:cs="Times New Roman"/>
          <w:color w:val="000000"/>
          <w:sz w:val="23"/>
          <w:szCs w:val="23"/>
        </w:rPr>
      </w:pPr>
      <w:r w:rsidRPr="0038787D">
        <w:rPr>
          <w:rFonts w:ascii="Times New Roman" w:hAnsi="Times New Roman" w:cs="Times New Roman"/>
          <w:color w:val="000000"/>
          <w:sz w:val="23"/>
          <w:szCs w:val="23"/>
        </w:rPr>
        <w:t xml:space="preserve"> </w:t>
      </w:r>
      <w:r w:rsidR="0038787D" w:rsidRPr="0038787D">
        <w:rPr>
          <w:rFonts w:ascii="Times New Roman" w:hAnsi="Times New Roman" w:cs="Times New Roman"/>
          <w:color w:val="000000"/>
          <w:sz w:val="23"/>
          <w:szCs w:val="23"/>
        </w:rPr>
        <w:t xml:space="preserve">valore dell’indicatore ISEE </w:t>
      </w:r>
      <w:r w:rsidR="00A837C0">
        <w:rPr>
          <w:rFonts w:ascii="Times New Roman" w:hAnsi="Times New Roman" w:cs="Times New Roman"/>
          <w:color w:val="000000"/>
          <w:sz w:val="23"/>
          <w:szCs w:val="23"/>
        </w:rPr>
        <w:t>non superiore ai 15.000,00 euro.</w:t>
      </w:r>
    </w:p>
    <w:p w:rsidR="00A837C0" w:rsidRPr="00A837C0" w:rsidRDefault="00A837C0" w:rsidP="00A837C0">
      <w:pPr>
        <w:autoSpaceDE w:val="0"/>
        <w:autoSpaceDN w:val="0"/>
        <w:adjustRightInd w:val="0"/>
        <w:spacing w:after="164" w:line="480" w:lineRule="auto"/>
        <w:rPr>
          <w:rFonts w:ascii="Times New Roman" w:hAnsi="Times New Roman" w:cs="Times New Roman"/>
          <w:color w:val="000000"/>
          <w:sz w:val="23"/>
          <w:szCs w:val="23"/>
        </w:rPr>
      </w:pPr>
    </w:p>
    <w:p w:rsidR="009550BA" w:rsidRPr="009550BA" w:rsidRDefault="00F33C01" w:rsidP="00F33C0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b/>
          <w:bCs/>
          <w:color w:val="000000"/>
          <w:sz w:val="23"/>
          <w:szCs w:val="23"/>
        </w:rPr>
        <w:lastRenderedPageBreak/>
        <w:t>3</w:t>
      </w:r>
      <w:r w:rsidR="009550BA" w:rsidRPr="009550BA">
        <w:rPr>
          <w:rFonts w:ascii="Times New Roman" w:hAnsi="Times New Roman" w:cs="Times New Roman"/>
          <w:b/>
          <w:bCs/>
          <w:color w:val="000000"/>
          <w:sz w:val="23"/>
          <w:szCs w:val="23"/>
        </w:rPr>
        <w:t>. CRITERI DI SELEZIONE E F</w:t>
      </w:r>
      <w:r>
        <w:rPr>
          <w:rFonts w:ascii="Times New Roman" w:hAnsi="Times New Roman" w:cs="Times New Roman"/>
          <w:b/>
          <w:bCs/>
          <w:color w:val="000000"/>
          <w:sz w:val="23"/>
          <w:szCs w:val="23"/>
        </w:rPr>
        <w:t>ORMAZIONE DELLA GRADUATORIA PER LA FREQUENZA AL DOPOSCUOLA.</w:t>
      </w: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p>
    <w:p w:rsidR="00224796" w:rsidRDefault="009550BA" w:rsidP="009550BA">
      <w:pPr>
        <w:autoSpaceDE w:val="0"/>
        <w:autoSpaceDN w:val="0"/>
        <w:adjustRightInd w:val="0"/>
        <w:spacing w:after="0"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Per la valutazione delle istanze verranno utilizzati i seguenti punteggi e criteri di priorità: </w:t>
      </w:r>
    </w:p>
    <w:p w:rsidR="00224796" w:rsidRPr="009550BA" w:rsidRDefault="00224796" w:rsidP="009550BA">
      <w:pPr>
        <w:autoSpaceDE w:val="0"/>
        <w:autoSpaceDN w:val="0"/>
        <w:adjustRightInd w:val="0"/>
        <w:spacing w:after="0" w:line="240" w:lineRule="auto"/>
        <w:rPr>
          <w:rFonts w:ascii="Times New Roman" w:hAnsi="Times New Roman" w:cs="Times New Roman"/>
          <w:color w:val="000000"/>
          <w:sz w:val="23"/>
          <w:szCs w:val="23"/>
        </w:rPr>
      </w:pP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r w:rsidRPr="009550BA">
        <w:rPr>
          <w:rFonts w:ascii="Times New Roman" w:hAnsi="Times New Roman" w:cs="Times New Roman"/>
          <w:b/>
          <w:bCs/>
          <w:color w:val="000000"/>
          <w:sz w:val="23"/>
          <w:szCs w:val="23"/>
        </w:rPr>
        <w:t>A. indic</w:t>
      </w:r>
      <w:r w:rsidR="00224796">
        <w:rPr>
          <w:rFonts w:ascii="Times New Roman" w:hAnsi="Times New Roman" w:cs="Times New Roman"/>
          <w:b/>
          <w:bCs/>
          <w:color w:val="000000"/>
          <w:sz w:val="23"/>
          <w:szCs w:val="23"/>
        </w:rPr>
        <w:t>atore ISEE</w:t>
      </w:r>
      <w:r w:rsidRPr="009550BA">
        <w:rPr>
          <w:rFonts w:ascii="Times New Roman" w:hAnsi="Times New Roman" w:cs="Times New Roman"/>
          <w:b/>
          <w:bCs/>
          <w:color w:val="000000"/>
          <w:sz w:val="23"/>
          <w:szCs w:val="23"/>
        </w:rPr>
        <w:t xml:space="preserve"> – </w:t>
      </w:r>
      <w:proofErr w:type="spellStart"/>
      <w:r w:rsidRPr="009550BA">
        <w:rPr>
          <w:rFonts w:ascii="Times New Roman" w:hAnsi="Times New Roman" w:cs="Times New Roman"/>
          <w:b/>
          <w:bCs/>
          <w:i/>
          <w:iCs/>
          <w:color w:val="000000"/>
          <w:sz w:val="23"/>
          <w:szCs w:val="23"/>
        </w:rPr>
        <w:t>max</w:t>
      </w:r>
      <w:proofErr w:type="spellEnd"/>
      <w:r w:rsidRPr="009550BA">
        <w:rPr>
          <w:rFonts w:ascii="Times New Roman" w:hAnsi="Times New Roman" w:cs="Times New Roman"/>
          <w:b/>
          <w:bCs/>
          <w:i/>
          <w:iCs/>
          <w:color w:val="000000"/>
          <w:sz w:val="23"/>
          <w:szCs w:val="23"/>
        </w:rPr>
        <w:t xml:space="preserve"> 4 punti</w:t>
      </w:r>
      <w:r w:rsidRPr="009550BA">
        <w:rPr>
          <w:rFonts w:ascii="Times New Roman" w:hAnsi="Times New Roman" w:cs="Times New Roman"/>
          <w:color w:val="000000"/>
          <w:sz w:val="23"/>
          <w:szCs w:val="23"/>
        </w:rPr>
        <w:t xml:space="preserve">: </w:t>
      </w: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p>
    <w:p w:rsidR="00224796" w:rsidRDefault="009550BA" w:rsidP="009550BA">
      <w:pPr>
        <w:autoSpaceDE w:val="0"/>
        <w:autoSpaceDN w:val="0"/>
        <w:adjustRightInd w:val="0"/>
        <w:spacing w:after="167"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per valor</w:t>
      </w:r>
      <w:r w:rsidR="00224796">
        <w:rPr>
          <w:rFonts w:ascii="Times New Roman" w:hAnsi="Times New Roman" w:cs="Times New Roman"/>
          <w:color w:val="000000"/>
          <w:sz w:val="23"/>
          <w:szCs w:val="23"/>
        </w:rPr>
        <w:t>e dell'indicatore ISEE pari a 0 punti 4;</w:t>
      </w:r>
    </w:p>
    <w:p w:rsidR="009550BA" w:rsidRPr="009550BA" w:rsidRDefault="00224796" w:rsidP="009550BA">
      <w:pPr>
        <w:autoSpaceDE w:val="0"/>
        <w:autoSpaceDN w:val="0"/>
        <w:adjustRightInd w:val="0"/>
        <w:spacing w:after="16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per valore dell’indicatore </w:t>
      </w:r>
      <w:proofErr w:type="gramStart"/>
      <w:r>
        <w:rPr>
          <w:rFonts w:ascii="Times New Roman" w:hAnsi="Times New Roman" w:cs="Times New Roman"/>
          <w:color w:val="000000"/>
          <w:sz w:val="23"/>
          <w:szCs w:val="23"/>
        </w:rPr>
        <w:t>ISEE  superiore</w:t>
      </w:r>
      <w:proofErr w:type="gramEnd"/>
      <w:r>
        <w:rPr>
          <w:rFonts w:ascii="Times New Roman" w:hAnsi="Times New Roman" w:cs="Times New Roman"/>
          <w:color w:val="000000"/>
          <w:sz w:val="23"/>
          <w:szCs w:val="23"/>
        </w:rPr>
        <w:t xml:space="preserve"> a 0 fino € 9.360,00 punti 3;</w:t>
      </w:r>
      <w:r w:rsidR="009550BA" w:rsidRPr="009550BA">
        <w:rPr>
          <w:rFonts w:ascii="Times New Roman" w:hAnsi="Times New Roman" w:cs="Times New Roman"/>
          <w:color w:val="000000"/>
          <w:sz w:val="23"/>
          <w:szCs w:val="23"/>
        </w:rPr>
        <w:t xml:space="preserve"> </w:t>
      </w:r>
    </w:p>
    <w:p w:rsidR="009550BA" w:rsidRPr="009550BA" w:rsidRDefault="009550BA" w:rsidP="009550BA">
      <w:pPr>
        <w:autoSpaceDE w:val="0"/>
        <w:autoSpaceDN w:val="0"/>
        <w:adjustRightInd w:val="0"/>
        <w:spacing w:after="167"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per valore dell'indicatore</w:t>
      </w:r>
      <w:r w:rsidR="00224796">
        <w:rPr>
          <w:rFonts w:ascii="Times New Roman" w:hAnsi="Times New Roman" w:cs="Times New Roman"/>
          <w:color w:val="000000"/>
          <w:sz w:val="23"/>
          <w:szCs w:val="23"/>
        </w:rPr>
        <w:t xml:space="preserve"> ISEE superiore a</w:t>
      </w:r>
      <w:r w:rsidR="00F33C01">
        <w:rPr>
          <w:rFonts w:ascii="Times New Roman" w:hAnsi="Times New Roman" w:cs="Times New Roman"/>
          <w:color w:val="000000"/>
          <w:sz w:val="23"/>
          <w:szCs w:val="23"/>
        </w:rPr>
        <w:t xml:space="preserve"> € 9.360,00</w:t>
      </w:r>
      <w:r w:rsidR="00224796">
        <w:rPr>
          <w:rFonts w:ascii="Times New Roman" w:hAnsi="Times New Roman" w:cs="Times New Roman"/>
          <w:color w:val="000000"/>
          <w:sz w:val="23"/>
          <w:szCs w:val="23"/>
        </w:rPr>
        <w:t xml:space="preserve"> fino </w:t>
      </w:r>
      <w:proofErr w:type="gramStart"/>
      <w:r w:rsidR="00224796">
        <w:rPr>
          <w:rFonts w:ascii="Times New Roman" w:hAnsi="Times New Roman" w:cs="Times New Roman"/>
          <w:color w:val="000000"/>
          <w:sz w:val="23"/>
          <w:szCs w:val="23"/>
        </w:rPr>
        <w:t xml:space="preserve">a </w:t>
      </w:r>
      <w:r w:rsidR="00F33C01">
        <w:rPr>
          <w:rFonts w:ascii="Times New Roman" w:hAnsi="Times New Roman" w:cs="Times New Roman"/>
          <w:color w:val="000000"/>
          <w:sz w:val="23"/>
          <w:szCs w:val="23"/>
        </w:rPr>
        <w:t xml:space="preserve"> €</w:t>
      </w:r>
      <w:proofErr w:type="gramEnd"/>
      <w:r w:rsidR="00F33C01">
        <w:rPr>
          <w:rFonts w:ascii="Times New Roman" w:hAnsi="Times New Roman" w:cs="Times New Roman"/>
          <w:color w:val="000000"/>
          <w:sz w:val="23"/>
          <w:szCs w:val="23"/>
        </w:rPr>
        <w:t xml:space="preserve"> 15.000</w:t>
      </w:r>
      <w:r w:rsidR="00224796">
        <w:rPr>
          <w:rFonts w:ascii="Times New Roman" w:hAnsi="Times New Roman" w:cs="Times New Roman"/>
          <w:color w:val="000000"/>
          <w:sz w:val="23"/>
          <w:szCs w:val="23"/>
        </w:rPr>
        <w:t>,00 punti 1;</w:t>
      </w:r>
      <w:r w:rsidRPr="009550BA">
        <w:rPr>
          <w:rFonts w:ascii="Times New Roman" w:hAnsi="Times New Roman" w:cs="Times New Roman"/>
          <w:color w:val="000000"/>
          <w:sz w:val="23"/>
          <w:szCs w:val="23"/>
        </w:rPr>
        <w:t xml:space="preserve"> </w:t>
      </w: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r w:rsidRPr="009550BA">
        <w:rPr>
          <w:rFonts w:ascii="Times New Roman" w:hAnsi="Times New Roman" w:cs="Times New Roman"/>
          <w:b/>
          <w:bCs/>
          <w:color w:val="000000"/>
          <w:sz w:val="23"/>
          <w:szCs w:val="23"/>
        </w:rPr>
        <w:t xml:space="preserve">B. condizione occupazionale – </w:t>
      </w:r>
      <w:proofErr w:type="spellStart"/>
      <w:r w:rsidRPr="009550BA">
        <w:rPr>
          <w:rFonts w:ascii="Times New Roman" w:hAnsi="Times New Roman" w:cs="Times New Roman"/>
          <w:b/>
          <w:bCs/>
          <w:i/>
          <w:iCs/>
          <w:color w:val="000000"/>
          <w:sz w:val="23"/>
          <w:szCs w:val="23"/>
        </w:rPr>
        <w:t>max</w:t>
      </w:r>
      <w:proofErr w:type="spellEnd"/>
      <w:r w:rsidRPr="009550BA">
        <w:rPr>
          <w:rFonts w:ascii="Times New Roman" w:hAnsi="Times New Roman" w:cs="Times New Roman"/>
          <w:b/>
          <w:bCs/>
          <w:i/>
          <w:iCs/>
          <w:color w:val="000000"/>
          <w:sz w:val="23"/>
          <w:szCs w:val="23"/>
        </w:rPr>
        <w:t xml:space="preserve"> 5 punti</w:t>
      </w:r>
      <w:r w:rsidRPr="009550BA">
        <w:rPr>
          <w:rFonts w:ascii="Times New Roman" w:hAnsi="Times New Roman" w:cs="Times New Roman"/>
          <w:color w:val="000000"/>
          <w:sz w:val="23"/>
          <w:szCs w:val="23"/>
        </w:rPr>
        <w:t xml:space="preserve">: </w:t>
      </w: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p>
    <w:p w:rsidR="009550BA" w:rsidRPr="009550BA" w:rsidRDefault="009550BA" w:rsidP="009550BA">
      <w:pPr>
        <w:autoSpaceDE w:val="0"/>
        <w:autoSpaceDN w:val="0"/>
        <w:adjustRightInd w:val="0"/>
        <w:spacing w:after="164"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 nucleo familiare in cui entrambi i genitori sono disoccupati punti 5 </w:t>
      </w:r>
    </w:p>
    <w:p w:rsidR="009550BA" w:rsidRPr="009550BA" w:rsidRDefault="009550BA" w:rsidP="009550BA">
      <w:pPr>
        <w:autoSpaceDE w:val="0"/>
        <w:autoSpaceDN w:val="0"/>
        <w:adjustRightInd w:val="0"/>
        <w:spacing w:after="164"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 nucleo familiare in cui lavora un solo genitore punti 4 </w:t>
      </w: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 nucleo familiare in cui lavorano entrambi i genitori punti 3 </w:t>
      </w: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r w:rsidRPr="009550BA">
        <w:rPr>
          <w:rFonts w:ascii="Times New Roman" w:hAnsi="Times New Roman" w:cs="Times New Roman"/>
          <w:b/>
          <w:bCs/>
          <w:color w:val="000000"/>
          <w:sz w:val="23"/>
          <w:szCs w:val="23"/>
        </w:rPr>
        <w:t xml:space="preserve">C. composizione del nucleo familiare – </w:t>
      </w:r>
      <w:proofErr w:type="spellStart"/>
      <w:r w:rsidRPr="009550BA">
        <w:rPr>
          <w:rFonts w:ascii="Times New Roman" w:hAnsi="Times New Roman" w:cs="Times New Roman"/>
          <w:b/>
          <w:bCs/>
          <w:i/>
          <w:iCs/>
          <w:color w:val="000000"/>
          <w:sz w:val="23"/>
          <w:szCs w:val="23"/>
        </w:rPr>
        <w:t>max</w:t>
      </w:r>
      <w:proofErr w:type="spellEnd"/>
      <w:r w:rsidRPr="009550BA">
        <w:rPr>
          <w:rFonts w:ascii="Times New Roman" w:hAnsi="Times New Roman" w:cs="Times New Roman"/>
          <w:b/>
          <w:bCs/>
          <w:i/>
          <w:iCs/>
          <w:color w:val="000000"/>
          <w:sz w:val="23"/>
          <w:szCs w:val="23"/>
        </w:rPr>
        <w:t xml:space="preserve"> 6 punti: </w:t>
      </w: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p>
    <w:p w:rsidR="009550BA" w:rsidRPr="009550BA" w:rsidRDefault="00964987" w:rsidP="009550BA">
      <w:pPr>
        <w:autoSpaceDE w:val="0"/>
        <w:autoSpaceDN w:val="0"/>
        <w:adjustRightInd w:val="0"/>
        <w:spacing w:after="16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un solo </w:t>
      </w:r>
      <w:r w:rsidR="00224796">
        <w:rPr>
          <w:rFonts w:ascii="Times New Roman" w:hAnsi="Times New Roman" w:cs="Times New Roman"/>
          <w:color w:val="000000"/>
          <w:sz w:val="23"/>
          <w:szCs w:val="23"/>
        </w:rPr>
        <w:t xml:space="preserve">figlio </w:t>
      </w:r>
      <w:r>
        <w:rPr>
          <w:rFonts w:ascii="Times New Roman" w:hAnsi="Times New Roman" w:cs="Times New Roman"/>
          <w:color w:val="000000"/>
          <w:sz w:val="23"/>
          <w:szCs w:val="23"/>
        </w:rPr>
        <w:t xml:space="preserve">frequentante le scuole elementari o </w:t>
      </w:r>
      <w:proofErr w:type="gramStart"/>
      <w:r>
        <w:rPr>
          <w:rFonts w:ascii="Times New Roman" w:hAnsi="Times New Roman" w:cs="Times New Roman"/>
          <w:color w:val="000000"/>
          <w:sz w:val="23"/>
          <w:szCs w:val="23"/>
        </w:rPr>
        <w:t>medie  punti</w:t>
      </w:r>
      <w:proofErr w:type="gramEnd"/>
      <w:r>
        <w:rPr>
          <w:rFonts w:ascii="Times New Roman" w:hAnsi="Times New Roman" w:cs="Times New Roman"/>
          <w:color w:val="000000"/>
          <w:sz w:val="23"/>
          <w:szCs w:val="23"/>
        </w:rPr>
        <w:t xml:space="preserve"> 1</w:t>
      </w:r>
      <w:r w:rsidR="009550BA" w:rsidRPr="009550BA">
        <w:rPr>
          <w:rFonts w:ascii="Times New Roman" w:hAnsi="Times New Roman" w:cs="Times New Roman"/>
          <w:color w:val="000000"/>
          <w:sz w:val="23"/>
          <w:szCs w:val="23"/>
        </w:rPr>
        <w:t xml:space="preserve"> </w:t>
      </w:r>
    </w:p>
    <w:p w:rsidR="00964987" w:rsidRDefault="00964987" w:rsidP="009550B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due figli frequentanti le scuole elementari o </w:t>
      </w:r>
      <w:proofErr w:type="gramStart"/>
      <w:r>
        <w:rPr>
          <w:rFonts w:ascii="Times New Roman" w:hAnsi="Times New Roman" w:cs="Times New Roman"/>
          <w:color w:val="000000"/>
          <w:sz w:val="23"/>
          <w:szCs w:val="23"/>
        </w:rPr>
        <w:t>medie  punti</w:t>
      </w:r>
      <w:proofErr w:type="gramEnd"/>
      <w:r>
        <w:rPr>
          <w:rFonts w:ascii="Times New Roman" w:hAnsi="Times New Roman" w:cs="Times New Roman"/>
          <w:color w:val="000000"/>
          <w:sz w:val="23"/>
          <w:szCs w:val="23"/>
        </w:rPr>
        <w:t xml:space="preserve"> 2</w:t>
      </w:r>
    </w:p>
    <w:p w:rsidR="00964987" w:rsidRDefault="00964987" w:rsidP="009550BA">
      <w:pPr>
        <w:autoSpaceDE w:val="0"/>
        <w:autoSpaceDN w:val="0"/>
        <w:adjustRightInd w:val="0"/>
        <w:spacing w:after="0" w:line="240" w:lineRule="auto"/>
        <w:rPr>
          <w:rFonts w:ascii="Times New Roman" w:hAnsi="Times New Roman" w:cs="Times New Roman"/>
          <w:color w:val="000000"/>
          <w:sz w:val="23"/>
          <w:szCs w:val="23"/>
        </w:rPr>
      </w:pPr>
    </w:p>
    <w:p w:rsidR="009550BA" w:rsidRPr="009550BA" w:rsidRDefault="00964987" w:rsidP="009550B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tre </w:t>
      </w:r>
      <w:proofErr w:type="gramStart"/>
      <w:r>
        <w:rPr>
          <w:rFonts w:ascii="Times New Roman" w:hAnsi="Times New Roman" w:cs="Times New Roman"/>
          <w:color w:val="000000"/>
          <w:sz w:val="23"/>
          <w:szCs w:val="23"/>
        </w:rPr>
        <w:t xml:space="preserve">figli </w:t>
      </w:r>
      <w:r w:rsidR="009550BA" w:rsidRPr="009550BA">
        <w:rPr>
          <w:rFonts w:ascii="Times New Roman" w:hAnsi="Times New Roman" w:cs="Times New Roman"/>
          <w:color w:val="000000"/>
          <w:sz w:val="23"/>
          <w:szCs w:val="23"/>
        </w:rPr>
        <w:t xml:space="preserve"> </w:t>
      </w:r>
      <w:r>
        <w:rPr>
          <w:rFonts w:ascii="Times New Roman" w:hAnsi="Times New Roman" w:cs="Times New Roman"/>
          <w:color w:val="000000"/>
          <w:sz w:val="23"/>
          <w:szCs w:val="23"/>
        </w:rPr>
        <w:t>frequentanti</w:t>
      </w:r>
      <w:proofErr w:type="gramEnd"/>
      <w:r>
        <w:rPr>
          <w:rFonts w:ascii="Times New Roman" w:hAnsi="Times New Roman" w:cs="Times New Roman"/>
          <w:color w:val="000000"/>
          <w:sz w:val="23"/>
          <w:szCs w:val="23"/>
        </w:rPr>
        <w:t xml:space="preserve"> le scuole elementari o medie  punti 3</w:t>
      </w: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p>
    <w:p w:rsid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In caso di parità di punteggio avranno precedenza: </w:t>
      </w:r>
    </w:p>
    <w:p w:rsidR="00224796" w:rsidRPr="009550BA" w:rsidRDefault="00224796" w:rsidP="009550BA">
      <w:pPr>
        <w:autoSpaceDE w:val="0"/>
        <w:autoSpaceDN w:val="0"/>
        <w:adjustRightInd w:val="0"/>
        <w:spacing w:after="0" w:line="240" w:lineRule="auto"/>
        <w:rPr>
          <w:rFonts w:ascii="Times New Roman" w:hAnsi="Times New Roman" w:cs="Times New Roman"/>
          <w:color w:val="000000"/>
          <w:sz w:val="23"/>
          <w:szCs w:val="23"/>
        </w:rPr>
      </w:pPr>
    </w:p>
    <w:p w:rsidR="009550BA" w:rsidRPr="009550BA" w:rsidRDefault="009550BA" w:rsidP="009550BA">
      <w:pPr>
        <w:autoSpaceDE w:val="0"/>
        <w:autoSpaceDN w:val="0"/>
        <w:adjustRightInd w:val="0"/>
        <w:spacing w:after="167"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a) i nuclei familiari monoparentali; </w:t>
      </w:r>
    </w:p>
    <w:p w:rsidR="009550BA" w:rsidRDefault="00224796" w:rsidP="009550B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b) in caso di ulteriore parità, si procederà in ordine di acquisizione della domanda al protocollo generale dell’ente.</w:t>
      </w:r>
    </w:p>
    <w:p w:rsidR="00224796" w:rsidRDefault="00224796" w:rsidP="009550BA">
      <w:pPr>
        <w:autoSpaceDE w:val="0"/>
        <w:autoSpaceDN w:val="0"/>
        <w:adjustRightInd w:val="0"/>
        <w:spacing w:after="0" w:line="240" w:lineRule="auto"/>
        <w:rPr>
          <w:rFonts w:ascii="Times New Roman" w:hAnsi="Times New Roman" w:cs="Times New Roman"/>
          <w:color w:val="000000"/>
          <w:sz w:val="23"/>
          <w:szCs w:val="23"/>
        </w:rPr>
      </w:pPr>
    </w:p>
    <w:p w:rsidR="00224796" w:rsidRPr="009550BA" w:rsidRDefault="00224796" w:rsidP="009550BA">
      <w:pPr>
        <w:autoSpaceDE w:val="0"/>
        <w:autoSpaceDN w:val="0"/>
        <w:adjustRightInd w:val="0"/>
        <w:spacing w:after="0" w:line="240" w:lineRule="auto"/>
        <w:rPr>
          <w:rFonts w:ascii="Times New Roman" w:hAnsi="Times New Roman" w:cs="Times New Roman"/>
          <w:color w:val="000000"/>
          <w:sz w:val="23"/>
          <w:szCs w:val="23"/>
        </w:rPr>
      </w:pPr>
    </w:p>
    <w:p w:rsidR="00224796" w:rsidRDefault="00224796" w:rsidP="009550BA">
      <w:pPr>
        <w:autoSpaceDE w:val="0"/>
        <w:autoSpaceDN w:val="0"/>
        <w:adjustRightInd w:val="0"/>
        <w:spacing w:after="0" w:line="240" w:lineRule="auto"/>
        <w:rPr>
          <w:rFonts w:ascii="Times New Roman" w:hAnsi="Times New Roman" w:cs="Times New Roman"/>
          <w:b/>
          <w:color w:val="000000"/>
          <w:sz w:val="23"/>
          <w:szCs w:val="23"/>
        </w:rPr>
      </w:pPr>
      <w:r w:rsidRPr="00224796">
        <w:rPr>
          <w:rFonts w:ascii="Times New Roman" w:hAnsi="Times New Roman" w:cs="Times New Roman"/>
          <w:b/>
          <w:color w:val="000000"/>
          <w:sz w:val="23"/>
          <w:szCs w:val="23"/>
        </w:rPr>
        <w:t xml:space="preserve">4. </w:t>
      </w:r>
      <w:r>
        <w:rPr>
          <w:rFonts w:ascii="Times New Roman" w:hAnsi="Times New Roman" w:cs="Times New Roman"/>
          <w:b/>
          <w:color w:val="000000"/>
          <w:sz w:val="23"/>
          <w:szCs w:val="23"/>
        </w:rPr>
        <w:t xml:space="preserve">CRITERIO DI PRIORITA. </w:t>
      </w:r>
    </w:p>
    <w:p w:rsidR="00224796" w:rsidRDefault="00224796" w:rsidP="009550BA">
      <w:pPr>
        <w:autoSpaceDE w:val="0"/>
        <w:autoSpaceDN w:val="0"/>
        <w:adjustRightInd w:val="0"/>
        <w:spacing w:after="0" w:line="240" w:lineRule="auto"/>
        <w:rPr>
          <w:rFonts w:ascii="Times New Roman" w:hAnsi="Times New Roman" w:cs="Times New Roman"/>
          <w:b/>
          <w:color w:val="000000"/>
          <w:sz w:val="23"/>
          <w:szCs w:val="23"/>
        </w:rPr>
      </w:pPr>
    </w:p>
    <w:p w:rsidR="00224796" w:rsidRDefault="00224796" w:rsidP="009031A1">
      <w:pPr>
        <w:autoSpaceDE w:val="0"/>
        <w:autoSpaceDN w:val="0"/>
        <w:adjustRightInd w:val="0"/>
        <w:spacing w:after="0" w:line="276"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Come d</w:t>
      </w:r>
      <w:r w:rsidR="00F47315">
        <w:rPr>
          <w:rFonts w:ascii="Times New Roman" w:hAnsi="Times New Roman" w:cs="Times New Roman"/>
          <w:color w:val="000000"/>
          <w:sz w:val="23"/>
          <w:szCs w:val="23"/>
        </w:rPr>
        <w:t>a</w:t>
      </w:r>
      <w:r>
        <w:rPr>
          <w:rFonts w:ascii="Times New Roman" w:hAnsi="Times New Roman" w:cs="Times New Roman"/>
          <w:color w:val="000000"/>
          <w:sz w:val="23"/>
          <w:szCs w:val="23"/>
        </w:rPr>
        <w:t xml:space="preserve"> indirizzo giuntale n. 122/2024, nella redazione della graduatoria </w:t>
      </w:r>
      <w:r w:rsidR="009031A1">
        <w:rPr>
          <w:rFonts w:ascii="Times New Roman" w:hAnsi="Times New Roman" w:cs="Times New Roman"/>
          <w:color w:val="000000"/>
          <w:sz w:val="23"/>
          <w:szCs w:val="23"/>
        </w:rPr>
        <w:t>di cui al successivo punto 5</w:t>
      </w:r>
      <w:r>
        <w:rPr>
          <w:rFonts w:ascii="Times New Roman" w:hAnsi="Times New Roman" w:cs="Times New Roman"/>
          <w:color w:val="000000"/>
          <w:sz w:val="23"/>
          <w:szCs w:val="23"/>
        </w:rPr>
        <w:t xml:space="preserve"> verrà data priorità ai minori con disabilità ai sensi della L. n. 104/92, con esclusione dei disabili gravi che richiedono altre competenze, ambienti e assistenze, oltre che un operatore dedicato per l’intera giornata. Verrà </w:t>
      </w:r>
      <w:r w:rsidR="009031A1">
        <w:rPr>
          <w:rFonts w:ascii="Times New Roman" w:hAnsi="Times New Roman" w:cs="Times New Roman"/>
          <w:color w:val="000000"/>
          <w:sz w:val="23"/>
          <w:szCs w:val="23"/>
        </w:rPr>
        <w:t xml:space="preserve">data priorità anche ai minori segnalati dal servizio sociale professionale dell’ente o in carico allo stesso. </w:t>
      </w:r>
    </w:p>
    <w:p w:rsidR="00A837C0" w:rsidRDefault="00A837C0" w:rsidP="009031A1">
      <w:pPr>
        <w:autoSpaceDE w:val="0"/>
        <w:autoSpaceDN w:val="0"/>
        <w:adjustRightInd w:val="0"/>
        <w:spacing w:after="0" w:line="276" w:lineRule="auto"/>
        <w:jc w:val="both"/>
        <w:rPr>
          <w:rFonts w:ascii="Times New Roman" w:hAnsi="Times New Roman" w:cs="Times New Roman"/>
          <w:color w:val="000000"/>
          <w:sz w:val="23"/>
          <w:szCs w:val="23"/>
        </w:rPr>
      </w:pPr>
    </w:p>
    <w:p w:rsidR="00A837C0" w:rsidRPr="00224796" w:rsidRDefault="00A837C0" w:rsidP="009031A1">
      <w:pPr>
        <w:autoSpaceDE w:val="0"/>
        <w:autoSpaceDN w:val="0"/>
        <w:adjustRightInd w:val="0"/>
        <w:spacing w:after="0" w:line="276" w:lineRule="auto"/>
        <w:jc w:val="both"/>
        <w:rPr>
          <w:rFonts w:ascii="Times New Roman" w:hAnsi="Times New Roman" w:cs="Times New Roman"/>
          <w:color w:val="000000"/>
          <w:sz w:val="23"/>
          <w:szCs w:val="23"/>
        </w:rPr>
      </w:pP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p>
    <w:p w:rsidR="009550BA" w:rsidRDefault="009031A1" w:rsidP="009550BA">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5</w:t>
      </w:r>
      <w:r w:rsidR="009550BA" w:rsidRPr="009550BA">
        <w:rPr>
          <w:rFonts w:ascii="Times New Roman" w:hAnsi="Times New Roman" w:cs="Times New Roman"/>
          <w:b/>
          <w:bCs/>
          <w:color w:val="000000"/>
          <w:sz w:val="23"/>
          <w:szCs w:val="23"/>
        </w:rPr>
        <w:t>. EROGAZIONE DE</w:t>
      </w:r>
      <w:r>
        <w:rPr>
          <w:rFonts w:ascii="Times New Roman" w:hAnsi="Times New Roman" w:cs="Times New Roman"/>
          <w:b/>
          <w:bCs/>
          <w:color w:val="000000"/>
          <w:sz w:val="23"/>
          <w:szCs w:val="23"/>
        </w:rPr>
        <w:t xml:space="preserve">L SERVIZIO DOPOSCUOLA </w:t>
      </w:r>
      <w:r w:rsidR="00A837C0">
        <w:rPr>
          <w:rFonts w:ascii="Times New Roman" w:hAnsi="Times New Roman" w:cs="Times New Roman"/>
          <w:b/>
          <w:bCs/>
          <w:color w:val="000000"/>
          <w:sz w:val="23"/>
          <w:szCs w:val="23"/>
        </w:rPr>
        <w:t>–</w:t>
      </w:r>
      <w:r>
        <w:rPr>
          <w:rFonts w:ascii="Times New Roman" w:hAnsi="Times New Roman" w:cs="Times New Roman"/>
          <w:b/>
          <w:bCs/>
          <w:color w:val="000000"/>
          <w:sz w:val="23"/>
          <w:szCs w:val="23"/>
        </w:rPr>
        <w:t>GRADUATORIA</w:t>
      </w:r>
      <w:r w:rsidR="00A837C0">
        <w:rPr>
          <w:rFonts w:ascii="Times New Roman" w:hAnsi="Times New Roman" w:cs="Times New Roman"/>
          <w:b/>
          <w:bCs/>
          <w:color w:val="000000"/>
          <w:sz w:val="23"/>
          <w:szCs w:val="23"/>
        </w:rPr>
        <w:t>.</w:t>
      </w:r>
    </w:p>
    <w:p w:rsidR="00A837C0" w:rsidRPr="009550BA" w:rsidRDefault="00A837C0" w:rsidP="009550BA">
      <w:pPr>
        <w:autoSpaceDE w:val="0"/>
        <w:autoSpaceDN w:val="0"/>
        <w:adjustRightInd w:val="0"/>
        <w:spacing w:after="0" w:line="240" w:lineRule="auto"/>
        <w:rPr>
          <w:rFonts w:ascii="Times New Roman" w:hAnsi="Times New Roman" w:cs="Times New Roman"/>
          <w:color w:val="000000"/>
          <w:sz w:val="23"/>
          <w:szCs w:val="23"/>
        </w:rPr>
      </w:pPr>
    </w:p>
    <w:p w:rsidR="009031A1" w:rsidRPr="009550BA" w:rsidRDefault="009031A1" w:rsidP="009031A1">
      <w:pPr>
        <w:autoSpaceDE w:val="0"/>
        <w:autoSpaceDN w:val="0"/>
        <w:adjustRightInd w:val="0"/>
        <w:spacing w:after="0" w:line="276" w:lineRule="auto"/>
        <w:rPr>
          <w:rFonts w:ascii="Times New Roman" w:hAnsi="Times New Roman" w:cs="Times New Roman"/>
          <w:color w:val="000000"/>
          <w:sz w:val="23"/>
          <w:szCs w:val="23"/>
        </w:rPr>
      </w:pPr>
      <w:r>
        <w:rPr>
          <w:rFonts w:ascii="Times New Roman" w:hAnsi="Times New Roman" w:cs="Times New Roman"/>
          <w:color w:val="000000"/>
          <w:sz w:val="23"/>
          <w:szCs w:val="23"/>
        </w:rPr>
        <w:t>L’erogazione del servizio in oggetto</w:t>
      </w:r>
      <w:r w:rsidR="009550BA" w:rsidRPr="009550BA">
        <w:rPr>
          <w:rFonts w:ascii="Times New Roman" w:hAnsi="Times New Roman" w:cs="Times New Roman"/>
          <w:color w:val="000000"/>
          <w:sz w:val="23"/>
          <w:szCs w:val="23"/>
        </w:rPr>
        <w:t xml:space="preserve"> avverrà previa pubblicazione della graduatoria</w:t>
      </w:r>
      <w:r w:rsidR="00A837C0">
        <w:rPr>
          <w:rFonts w:ascii="Times New Roman" w:hAnsi="Times New Roman" w:cs="Times New Roman"/>
          <w:color w:val="000000"/>
          <w:sz w:val="23"/>
          <w:szCs w:val="23"/>
        </w:rPr>
        <w:t xml:space="preserve"> degli aventi diritto</w:t>
      </w:r>
      <w:r w:rsidR="009550BA" w:rsidRPr="009550BA">
        <w:rPr>
          <w:rFonts w:ascii="Times New Roman" w:hAnsi="Times New Roman" w:cs="Times New Roman"/>
          <w:color w:val="000000"/>
          <w:sz w:val="23"/>
          <w:szCs w:val="23"/>
        </w:rPr>
        <w:t xml:space="preserve"> </w:t>
      </w:r>
      <w:r>
        <w:rPr>
          <w:rFonts w:ascii="Times New Roman" w:hAnsi="Times New Roman" w:cs="Times New Roman"/>
          <w:color w:val="000000"/>
          <w:sz w:val="23"/>
          <w:szCs w:val="23"/>
        </w:rPr>
        <w:t>elaborata a</w:t>
      </w:r>
      <w:r w:rsidRPr="009550BA">
        <w:rPr>
          <w:rFonts w:ascii="Times New Roman" w:hAnsi="Times New Roman" w:cs="Times New Roman"/>
          <w:color w:val="000000"/>
          <w:sz w:val="23"/>
          <w:szCs w:val="23"/>
        </w:rPr>
        <w:t xml:space="preserve"> seguito della verifica delle domande, fino ad esaurimento delle risorse</w:t>
      </w:r>
      <w:r>
        <w:rPr>
          <w:rFonts w:ascii="Times New Roman" w:hAnsi="Times New Roman" w:cs="Times New Roman"/>
          <w:color w:val="000000"/>
          <w:sz w:val="23"/>
          <w:szCs w:val="23"/>
        </w:rPr>
        <w:t xml:space="preserve"> disponibili</w:t>
      </w:r>
      <w:r w:rsidRPr="009550BA">
        <w:rPr>
          <w:rFonts w:ascii="Times New Roman" w:hAnsi="Times New Roman" w:cs="Times New Roman"/>
          <w:color w:val="000000"/>
          <w:sz w:val="23"/>
          <w:szCs w:val="23"/>
        </w:rPr>
        <w:t xml:space="preserve">. </w:t>
      </w:r>
    </w:p>
    <w:p w:rsidR="009031A1" w:rsidRPr="009550BA" w:rsidRDefault="009031A1" w:rsidP="009031A1">
      <w:pPr>
        <w:autoSpaceDE w:val="0"/>
        <w:autoSpaceDN w:val="0"/>
        <w:adjustRightInd w:val="0"/>
        <w:spacing w:after="0" w:line="276"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Gli aventi diritto saranno individuati con il numero di protocollo assegnato alla domanda e ordinati in base a quanto indicato al punto </w:t>
      </w:r>
      <w:r>
        <w:rPr>
          <w:rFonts w:ascii="Times New Roman" w:hAnsi="Times New Roman" w:cs="Times New Roman"/>
          <w:color w:val="000000"/>
          <w:sz w:val="23"/>
          <w:szCs w:val="23"/>
        </w:rPr>
        <w:t xml:space="preserve">3 e al punto </w:t>
      </w:r>
      <w:r w:rsidRPr="009550BA">
        <w:rPr>
          <w:rFonts w:ascii="Times New Roman" w:hAnsi="Times New Roman" w:cs="Times New Roman"/>
          <w:color w:val="000000"/>
          <w:sz w:val="23"/>
          <w:szCs w:val="23"/>
        </w:rPr>
        <w:t xml:space="preserve">4 del presente Avviso. </w:t>
      </w:r>
    </w:p>
    <w:p w:rsidR="009031A1" w:rsidRPr="009550BA" w:rsidRDefault="009031A1" w:rsidP="009031A1">
      <w:pPr>
        <w:autoSpaceDE w:val="0"/>
        <w:autoSpaceDN w:val="0"/>
        <w:adjustRightInd w:val="0"/>
        <w:spacing w:after="0"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La graduatoria sarà pubblicata all’albo pretorio del Comune di Frattamaggiore. </w:t>
      </w: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p>
    <w:p w:rsidR="009550BA" w:rsidRPr="009550BA" w:rsidRDefault="009031A1" w:rsidP="009031A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b/>
          <w:bCs/>
          <w:color w:val="000000"/>
          <w:sz w:val="23"/>
          <w:szCs w:val="23"/>
        </w:rPr>
        <w:t>6</w:t>
      </w:r>
      <w:r w:rsidR="009550BA" w:rsidRPr="009550BA">
        <w:rPr>
          <w:rFonts w:ascii="Times New Roman" w:hAnsi="Times New Roman" w:cs="Times New Roman"/>
          <w:b/>
          <w:bCs/>
          <w:color w:val="000000"/>
          <w:sz w:val="23"/>
          <w:szCs w:val="23"/>
        </w:rPr>
        <w:t xml:space="preserve">. PRESENTAZIONE DELLE DOMANDE: TERMINI E MODALITÀ </w:t>
      </w:r>
    </w:p>
    <w:p w:rsidR="009550BA" w:rsidRPr="009550BA" w:rsidRDefault="009031A1" w:rsidP="009031A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Le domande per accedere al servizio in oggetto</w:t>
      </w:r>
      <w:r w:rsidR="009550BA" w:rsidRPr="009550BA">
        <w:rPr>
          <w:rFonts w:ascii="Times New Roman" w:hAnsi="Times New Roman" w:cs="Times New Roman"/>
          <w:color w:val="000000"/>
          <w:sz w:val="23"/>
          <w:szCs w:val="23"/>
        </w:rPr>
        <w:t xml:space="preserve"> devono essere presentate, firmate e redatte su apposito modulo (allegato A), </w:t>
      </w:r>
      <w:r w:rsidR="009550BA" w:rsidRPr="009550BA">
        <w:rPr>
          <w:rFonts w:ascii="Times New Roman" w:hAnsi="Times New Roman" w:cs="Times New Roman"/>
          <w:b/>
          <w:bCs/>
          <w:color w:val="000000"/>
          <w:sz w:val="23"/>
          <w:szCs w:val="23"/>
        </w:rPr>
        <w:t xml:space="preserve">entro e non </w:t>
      </w:r>
      <w:r>
        <w:rPr>
          <w:rFonts w:ascii="Times New Roman" w:hAnsi="Times New Roman" w:cs="Times New Roman"/>
          <w:b/>
          <w:bCs/>
          <w:color w:val="000000"/>
          <w:sz w:val="23"/>
          <w:szCs w:val="23"/>
        </w:rPr>
        <w:t>ol</w:t>
      </w:r>
      <w:r w:rsidR="00C95987">
        <w:rPr>
          <w:rFonts w:ascii="Times New Roman" w:hAnsi="Times New Roman" w:cs="Times New Roman"/>
          <w:b/>
          <w:bCs/>
          <w:color w:val="000000"/>
          <w:sz w:val="23"/>
          <w:szCs w:val="23"/>
        </w:rPr>
        <w:t>tre le ore 14:00 del giorno 2</w:t>
      </w:r>
      <w:r w:rsidR="00F730E7">
        <w:rPr>
          <w:rFonts w:ascii="Times New Roman" w:hAnsi="Times New Roman" w:cs="Times New Roman"/>
          <w:b/>
          <w:bCs/>
          <w:color w:val="000000"/>
          <w:sz w:val="23"/>
          <w:szCs w:val="23"/>
        </w:rPr>
        <w:t>8</w:t>
      </w:r>
      <w:r w:rsidR="00C95987">
        <w:rPr>
          <w:rFonts w:ascii="Times New Roman" w:hAnsi="Times New Roman" w:cs="Times New Roman"/>
          <w:b/>
          <w:bCs/>
          <w:color w:val="000000"/>
          <w:sz w:val="23"/>
          <w:szCs w:val="23"/>
        </w:rPr>
        <w:t>/10/2024</w:t>
      </w:r>
      <w:bookmarkStart w:id="0" w:name="_GoBack"/>
      <w:bookmarkEnd w:id="0"/>
      <w:r w:rsidR="009550BA" w:rsidRPr="009550BA">
        <w:rPr>
          <w:rFonts w:ascii="Times New Roman" w:hAnsi="Times New Roman" w:cs="Times New Roman"/>
          <w:b/>
          <w:bCs/>
          <w:color w:val="000000"/>
          <w:sz w:val="23"/>
          <w:szCs w:val="23"/>
        </w:rPr>
        <w:t xml:space="preserve">, </w:t>
      </w:r>
      <w:r w:rsidR="009550BA" w:rsidRPr="009550BA">
        <w:rPr>
          <w:rFonts w:ascii="Times New Roman" w:hAnsi="Times New Roman" w:cs="Times New Roman"/>
          <w:color w:val="000000"/>
          <w:sz w:val="23"/>
          <w:szCs w:val="23"/>
        </w:rPr>
        <w:t xml:space="preserve">nel seguente modo: </w:t>
      </w:r>
    </w:p>
    <w:p w:rsidR="00A837C0" w:rsidRDefault="009550BA" w:rsidP="009031A1">
      <w:pPr>
        <w:autoSpaceDE w:val="0"/>
        <w:autoSpaceDN w:val="0"/>
        <w:adjustRightInd w:val="0"/>
        <w:spacing w:after="0" w:line="240" w:lineRule="auto"/>
        <w:jc w:val="both"/>
        <w:rPr>
          <w:rFonts w:ascii="Times New Roman" w:hAnsi="Times New Roman" w:cs="Times New Roman"/>
          <w:color w:val="000000"/>
          <w:sz w:val="23"/>
          <w:szCs w:val="23"/>
        </w:rPr>
      </w:pPr>
      <w:r w:rsidRPr="009550BA">
        <w:rPr>
          <w:rFonts w:ascii="Times New Roman" w:hAnsi="Times New Roman" w:cs="Times New Roman"/>
          <w:color w:val="000000"/>
          <w:sz w:val="23"/>
          <w:szCs w:val="23"/>
        </w:rPr>
        <w:t>- tramite PEC all’indirizzo PEC del Servizio Politiche Sociali Comune di Frattamaggiore –</w:t>
      </w:r>
      <w:r w:rsidRPr="009550BA">
        <w:rPr>
          <w:rFonts w:ascii="Times New Roman" w:hAnsi="Times New Roman" w:cs="Times New Roman"/>
          <w:b/>
          <w:bCs/>
          <w:color w:val="000000"/>
          <w:sz w:val="23"/>
          <w:szCs w:val="23"/>
        </w:rPr>
        <w:t>politichesociali©pec.comune.frattamaggiore.na.it</w:t>
      </w:r>
      <w:r w:rsidRPr="009550BA">
        <w:rPr>
          <w:rFonts w:ascii="Times New Roman" w:hAnsi="Times New Roman" w:cs="Times New Roman"/>
          <w:color w:val="000000"/>
          <w:sz w:val="23"/>
          <w:szCs w:val="23"/>
        </w:rPr>
        <w:t xml:space="preserve">. </w:t>
      </w:r>
    </w:p>
    <w:p w:rsidR="009550BA" w:rsidRPr="009550BA" w:rsidRDefault="00A837C0" w:rsidP="009031A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-oppure a mano da consegnare all’ufficio Protocollo dell’ente.</w:t>
      </w: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p>
    <w:p w:rsidR="009550BA" w:rsidRPr="009550BA" w:rsidRDefault="009550BA" w:rsidP="00F47315">
      <w:pPr>
        <w:autoSpaceDE w:val="0"/>
        <w:autoSpaceDN w:val="0"/>
        <w:adjustRightInd w:val="0"/>
        <w:spacing w:after="0" w:line="240" w:lineRule="auto"/>
        <w:jc w:val="both"/>
        <w:rPr>
          <w:rFonts w:ascii="Times New Roman" w:hAnsi="Times New Roman" w:cs="Times New Roman"/>
          <w:color w:val="000000"/>
          <w:sz w:val="23"/>
          <w:szCs w:val="23"/>
        </w:rPr>
      </w:pPr>
      <w:r w:rsidRPr="009550BA">
        <w:rPr>
          <w:rFonts w:ascii="Times New Roman" w:hAnsi="Times New Roman" w:cs="Times New Roman"/>
          <w:color w:val="000000"/>
          <w:sz w:val="23"/>
          <w:szCs w:val="23"/>
        </w:rPr>
        <w:t>Nell'oggetto dovrà essere riportate la seguente dicitura “</w:t>
      </w:r>
      <w:r w:rsidRPr="009550BA">
        <w:rPr>
          <w:rFonts w:ascii="Times New Roman" w:hAnsi="Times New Roman" w:cs="Times New Roman"/>
          <w:b/>
          <w:bCs/>
          <w:color w:val="000000"/>
          <w:sz w:val="23"/>
          <w:szCs w:val="23"/>
        </w:rPr>
        <w:t>AVVISO PUBBLICO FINALIZZATO ALL'INDIVIDUZIONE D</w:t>
      </w:r>
      <w:r w:rsidR="00C95987">
        <w:rPr>
          <w:rFonts w:ascii="Times New Roman" w:hAnsi="Times New Roman" w:cs="Times New Roman"/>
          <w:b/>
          <w:bCs/>
          <w:color w:val="000000"/>
          <w:sz w:val="23"/>
          <w:szCs w:val="23"/>
        </w:rPr>
        <w:t xml:space="preserve">EI BENEFICIARI </w:t>
      </w:r>
      <w:r w:rsidR="00F47315">
        <w:rPr>
          <w:rFonts w:ascii="Times New Roman" w:hAnsi="Times New Roman" w:cs="Times New Roman"/>
          <w:b/>
          <w:bCs/>
          <w:color w:val="000000"/>
          <w:sz w:val="23"/>
          <w:szCs w:val="23"/>
        </w:rPr>
        <w:t>DEL SERVIZIO DOPOSCUOLA GRATUITO</w:t>
      </w:r>
      <w:r w:rsidRPr="009550BA">
        <w:rPr>
          <w:rFonts w:ascii="Times New Roman" w:hAnsi="Times New Roman" w:cs="Times New Roman"/>
          <w:b/>
          <w:bCs/>
          <w:color w:val="000000"/>
          <w:sz w:val="23"/>
          <w:szCs w:val="23"/>
        </w:rPr>
        <w:t>”</w:t>
      </w:r>
      <w:r w:rsidRPr="009550BA">
        <w:rPr>
          <w:rFonts w:ascii="Times New Roman" w:hAnsi="Times New Roman" w:cs="Times New Roman"/>
          <w:color w:val="000000"/>
          <w:sz w:val="23"/>
          <w:szCs w:val="23"/>
        </w:rPr>
        <w:t xml:space="preserve">, </w:t>
      </w:r>
    </w:p>
    <w:p w:rsidR="009550BA" w:rsidRPr="009550BA" w:rsidRDefault="009550BA" w:rsidP="00F47315">
      <w:pPr>
        <w:autoSpaceDE w:val="0"/>
        <w:autoSpaceDN w:val="0"/>
        <w:adjustRightInd w:val="0"/>
        <w:spacing w:after="0" w:line="240" w:lineRule="auto"/>
        <w:jc w:val="both"/>
        <w:rPr>
          <w:rFonts w:ascii="Times New Roman" w:hAnsi="Times New Roman" w:cs="Times New Roman"/>
          <w:color w:val="000000"/>
          <w:sz w:val="23"/>
          <w:szCs w:val="23"/>
        </w:rPr>
      </w:pPr>
      <w:r w:rsidRPr="009550BA">
        <w:rPr>
          <w:rFonts w:ascii="Times New Roman" w:hAnsi="Times New Roman" w:cs="Times New Roman"/>
          <w:color w:val="000000"/>
          <w:sz w:val="23"/>
          <w:szCs w:val="23"/>
        </w:rPr>
        <w:t>Il Comune non si assume la responsabilità di eventuali disguidi nell'inoltro della doman</w:t>
      </w:r>
      <w:r w:rsidR="00F47315">
        <w:rPr>
          <w:rFonts w:ascii="Times New Roman" w:hAnsi="Times New Roman" w:cs="Times New Roman"/>
          <w:color w:val="000000"/>
          <w:sz w:val="23"/>
          <w:szCs w:val="23"/>
        </w:rPr>
        <w:t xml:space="preserve">da in oggetto. </w:t>
      </w: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Il Comune si riserva la possibilità di riaprire i termini di scadenza per la presentazione delle domande. </w:t>
      </w:r>
    </w:p>
    <w:p w:rsidR="00F47315" w:rsidRDefault="00F47315" w:rsidP="009550BA">
      <w:pPr>
        <w:autoSpaceDE w:val="0"/>
        <w:autoSpaceDN w:val="0"/>
        <w:adjustRightInd w:val="0"/>
        <w:spacing w:after="0" w:line="240" w:lineRule="auto"/>
        <w:rPr>
          <w:rFonts w:ascii="Times New Roman" w:hAnsi="Times New Roman" w:cs="Times New Roman"/>
          <w:b/>
          <w:bCs/>
          <w:color w:val="000000"/>
          <w:sz w:val="23"/>
          <w:szCs w:val="23"/>
        </w:rPr>
      </w:pPr>
    </w:p>
    <w:p w:rsidR="009550BA" w:rsidRPr="009550BA" w:rsidRDefault="00F47315" w:rsidP="009550B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7</w:t>
      </w:r>
      <w:r w:rsidR="009550BA" w:rsidRPr="009550BA">
        <w:rPr>
          <w:rFonts w:ascii="Times New Roman" w:hAnsi="Times New Roman" w:cs="Times New Roman"/>
          <w:b/>
          <w:bCs/>
          <w:color w:val="000000"/>
          <w:sz w:val="23"/>
          <w:szCs w:val="23"/>
        </w:rPr>
        <w:t xml:space="preserve">. ELENCO INFORMAZIONI E DOCUMENTI DA FORNIRE CONTESTUALMENTE ALLA DOMANDA </w:t>
      </w: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All’istanza on line, compilata in ogni sua parte, e resa ai sensi degli artt. 46 e 47 del D.P.R. n. 445/2000, andranno allegate</w:t>
      </w:r>
      <w:r w:rsidR="00F47315">
        <w:rPr>
          <w:rFonts w:ascii="Times New Roman" w:hAnsi="Times New Roman" w:cs="Times New Roman"/>
          <w:color w:val="000000"/>
          <w:sz w:val="23"/>
          <w:szCs w:val="23"/>
        </w:rPr>
        <w:t>, a pena di esclusione dalla partecipazione al presente avviso</w:t>
      </w:r>
      <w:r w:rsidRPr="009550BA">
        <w:rPr>
          <w:rFonts w:ascii="Times New Roman" w:hAnsi="Times New Roman" w:cs="Times New Roman"/>
          <w:color w:val="000000"/>
          <w:sz w:val="23"/>
          <w:szCs w:val="23"/>
        </w:rPr>
        <w:t xml:space="preserve">: </w:t>
      </w:r>
    </w:p>
    <w:p w:rsidR="00F47315" w:rsidRDefault="00F47315" w:rsidP="009550BA">
      <w:pPr>
        <w:autoSpaceDE w:val="0"/>
        <w:autoSpaceDN w:val="0"/>
        <w:adjustRightInd w:val="0"/>
        <w:spacing w:after="167" w:line="240" w:lineRule="auto"/>
        <w:rPr>
          <w:rFonts w:ascii="Times New Roman" w:hAnsi="Times New Roman" w:cs="Times New Roman"/>
          <w:color w:val="000000"/>
          <w:sz w:val="23"/>
          <w:szCs w:val="23"/>
        </w:rPr>
      </w:pPr>
    </w:p>
    <w:p w:rsidR="009550BA" w:rsidRPr="009550BA" w:rsidRDefault="009550BA" w:rsidP="009550BA">
      <w:pPr>
        <w:autoSpaceDE w:val="0"/>
        <w:autoSpaceDN w:val="0"/>
        <w:adjustRightInd w:val="0"/>
        <w:spacing w:after="167"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 Attestazione valore ISEE (sarà utilizzabile un’attestazione ISEE ordinaria o ISEE corrente in corso di validità); </w:t>
      </w:r>
    </w:p>
    <w:p w:rsid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 Documento di identità in corso di validità del richiedente; </w:t>
      </w:r>
    </w:p>
    <w:p w:rsidR="00F47315" w:rsidRDefault="00F47315" w:rsidP="009550BA">
      <w:pPr>
        <w:autoSpaceDE w:val="0"/>
        <w:autoSpaceDN w:val="0"/>
        <w:adjustRightInd w:val="0"/>
        <w:spacing w:after="0" w:line="240" w:lineRule="auto"/>
        <w:rPr>
          <w:rFonts w:ascii="Times New Roman" w:hAnsi="Times New Roman" w:cs="Times New Roman"/>
          <w:color w:val="000000"/>
          <w:sz w:val="23"/>
          <w:szCs w:val="23"/>
        </w:rPr>
      </w:pPr>
    </w:p>
    <w:p w:rsidR="00F47315" w:rsidRDefault="00F47315" w:rsidP="009550B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certificazione medica attestante eventuali disabilità per la priorità di cui al punto 4.</w:t>
      </w:r>
    </w:p>
    <w:p w:rsidR="00F47315" w:rsidRDefault="00F47315" w:rsidP="009550BA">
      <w:pPr>
        <w:autoSpaceDE w:val="0"/>
        <w:autoSpaceDN w:val="0"/>
        <w:adjustRightInd w:val="0"/>
        <w:spacing w:after="0" w:line="240" w:lineRule="auto"/>
        <w:rPr>
          <w:rFonts w:ascii="Times New Roman" w:hAnsi="Times New Roman" w:cs="Times New Roman"/>
          <w:color w:val="000000"/>
          <w:sz w:val="23"/>
          <w:szCs w:val="23"/>
        </w:rPr>
      </w:pPr>
    </w:p>
    <w:p w:rsidR="00F47315" w:rsidRDefault="00F47315" w:rsidP="009550BA">
      <w:pPr>
        <w:autoSpaceDE w:val="0"/>
        <w:autoSpaceDN w:val="0"/>
        <w:adjustRightInd w:val="0"/>
        <w:spacing w:after="0" w:line="240" w:lineRule="auto"/>
        <w:rPr>
          <w:rFonts w:ascii="Times New Roman" w:hAnsi="Times New Roman" w:cs="Times New Roman"/>
          <w:color w:val="000000"/>
          <w:sz w:val="23"/>
          <w:szCs w:val="23"/>
        </w:rPr>
      </w:pPr>
    </w:p>
    <w:p w:rsidR="00F47315" w:rsidRDefault="00F47315" w:rsidP="009550BA">
      <w:pPr>
        <w:autoSpaceDE w:val="0"/>
        <w:autoSpaceDN w:val="0"/>
        <w:adjustRightInd w:val="0"/>
        <w:spacing w:after="0" w:line="240" w:lineRule="auto"/>
        <w:rPr>
          <w:rFonts w:ascii="Times New Roman" w:hAnsi="Times New Roman" w:cs="Times New Roman"/>
          <w:b/>
          <w:color w:val="000000"/>
          <w:sz w:val="23"/>
          <w:szCs w:val="23"/>
        </w:rPr>
      </w:pPr>
      <w:r>
        <w:rPr>
          <w:rFonts w:ascii="Times New Roman" w:hAnsi="Times New Roman" w:cs="Times New Roman"/>
          <w:b/>
          <w:color w:val="000000"/>
          <w:sz w:val="23"/>
          <w:szCs w:val="23"/>
        </w:rPr>
        <w:t xml:space="preserve">8.  </w:t>
      </w:r>
      <w:proofErr w:type="gramStart"/>
      <w:r>
        <w:rPr>
          <w:rFonts w:ascii="Times New Roman" w:hAnsi="Times New Roman" w:cs="Times New Roman"/>
          <w:b/>
          <w:color w:val="000000"/>
          <w:sz w:val="23"/>
          <w:szCs w:val="23"/>
        </w:rPr>
        <w:t>CONTROLLI .</w:t>
      </w:r>
      <w:proofErr w:type="gramEnd"/>
    </w:p>
    <w:p w:rsidR="00F47315" w:rsidRDefault="00F47315" w:rsidP="009550BA">
      <w:pPr>
        <w:autoSpaceDE w:val="0"/>
        <w:autoSpaceDN w:val="0"/>
        <w:adjustRightInd w:val="0"/>
        <w:spacing w:after="0" w:line="240" w:lineRule="auto"/>
        <w:rPr>
          <w:rFonts w:ascii="Times New Roman" w:hAnsi="Times New Roman" w:cs="Times New Roman"/>
          <w:b/>
          <w:color w:val="000000"/>
          <w:sz w:val="23"/>
          <w:szCs w:val="23"/>
        </w:rPr>
      </w:pPr>
    </w:p>
    <w:p w:rsidR="00F47315" w:rsidRPr="009550BA" w:rsidRDefault="00F47315" w:rsidP="00F47315">
      <w:pPr>
        <w:autoSpaceDE w:val="0"/>
        <w:autoSpaceDN w:val="0"/>
        <w:adjustRightInd w:val="0"/>
        <w:spacing w:after="0"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Il Comune di Frattamaggiore effettuerà controlli sui dati dichiarati e sulla permanenza delle condizioni che hanno dato lu</w:t>
      </w:r>
      <w:r w:rsidR="00F16A22">
        <w:rPr>
          <w:rFonts w:ascii="Times New Roman" w:hAnsi="Times New Roman" w:cs="Times New Roman"/>
          <w:color w:val="000000"/>
          <w:sz w:val="23"/>
          <w:szCs w:val="23"/>
        </w:rPr>
        <w:t>ogo all'assegnazione del contributo in oggetto</w:t>
      </w:r>
      <w:r w:rsidRPr="009550BA">
        <w:rPr>
          <w:rFonts w:ascii="Times New Roman" w:hAnsi="Times New Roman" w:cs="Times New Roman"/>
          <w:color w:val="000000"/>
          <w:sz w:val="23"/>
          <w:szCs w:val="23"/>
        </w:rPr>
        <w:t xml:space="preserve">. </w:t>
      </w:r>
    </w:p>
    <w:p w:rsidR="00F47315" w:rsidRPr="009550BA" w:rsidRDefault="00F47315" w:rsidP="00F47315">
      <w:pPr>
        <w:autoSpaceDE w:val="0"/>
        <w:autoSpaceDN w:val="0"/>
        <w:adjustRightInd w:val="0"/>
        <w:spacing w:after="0"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In caso di dichiarazioni mendaci, fatto salvo quanto previsto dall'art. 76 del DPR 445/2000, il Comune procederà alla revoca dei voucher assegnati. </w:t>
      </w:r>
    </w:p>
    <w:p w:rsidR="00F47315" w:rsidRPr="009550BA" w:rsidRDefault="00F47315" w:rsidP="009550BA">
      <w:pPr>
        <w:autoSpaceDE w:val="0"/>
        <w:autoSpaceDN w:val="0"/>
        <w:adjustRightInd w:val="0"/>
        <w:spacing w:after="0" w:line="240" w:lineRule="auto"/>
        <w:rPr>
          <w:rFonts w:ascii="Times New Roman" w:hAnsi="Times New Roman" w:cs="Times New Roman"/>
          <w:b/>
          <w:color w:val="000000"/>
          <w:sz w:val="23"/>
          <w:szCs w:val="23"/>
        </w:rPr>
      </w:pPr>
    </w:p>
    <w:p w:rsid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p>
    <w:p w:rsidR="00F47315" w:rsidRDefault="00F47315" w:rsidP="009550BA">
      <w:pPr>
        <w:autoSpaceDE w:val="0"/>
        <w:autoSpaceDN w:val="0"/>
        <w:adjustRightInd w:val="0"/>
        <w:spacing w:after="0" w:line="240" w:lineRule="auto"/>
        <w:rPr>
          <w:rFonts w:ascii="Times New Roman" w:hAnsi="Times New Roman" w:cs="Times New Roman"/>
          <w:color w:val="000000"/>
          <w:sz w:val="23"/>
          <w:szCs w:val="23"/>
        </w:rPr>
      </w:pPr>
    </w:p>
    <w:p w:rsidR="00F47315" w:rsidRDefault="00F47315" w:rsidP="009550BA">
      <w:pPr>
        <w:autoSpaceDE w:val="0"/>
        <w:autoSpaceDN w:val="0"/>
        <w:adjustRightInd w:val="0"/>
        <w:spacing w:after="0" w:line="240" w:lineRule="auto"/>
        <w:rPr>
          <w:rFonts w:ascii="Times New Roman" w:hAnsi="Times New Roman" w:cs="Times New Roman"/>
          <w:color w:val="000000"/>
          <w:sz w:val="23"/>
          <w:szCs w:val="23"/>
        </w:rPr>
      </w:pPr>
    </w:p>
    <w:p w:rsidR="00F47315" w:rsidRPr="009550BA" w:rsidRDefault="00F47315" w:rsidP="009550BA">
      <w:pPr>
        <w:autoSpaceDE w:val="0"/>
        <w:autoSpaceDN w:val="0"/>
        <w:adjustRightInd w:val="0"/>
        <w:spacing w:after="0" w:line="240" w:lineRule="auto"/>
        <w:rPr>
          <w:rFonts w:ascii="Times New Roman" w:hAnsi="Times New Roman" w:cs="Times New Roman"/>
          <w:color w:val="000000"/>
          <w:sz w:val="23"/>
          <w:szCs w:val="23"/>
        </w:rPr>
      </w:pPr>
    </w:p>
    <w:p w:rsidR="009550BA" w:rsidRDefault="00F47315" w:rsidP="009550BA">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9</w:t>
      </w:r>
      <w:r w:rsidR="009550BA" w:rsidRPr="009550BA">
        <w:rPr>
          <w:rFonts w:ascii="Times New Roman" w:hAnsi="Times New Roman" w:cs="Times New Roman"/>
          <w:b/>
          <w:bCs/>
          <w:color w:val="000000"/>
          <w:sz w:val="23"/>
          <w:szCs w:val="23"/>
        </w:rPr>
        <w:t xml:space="preserve">. TRATTAMENTO DEI DATI PERSONALI </w:t>
      </w:r>
    </w:p>
    <w:p w:rsidR="00F16A22" w:rsidRPr="009550BA" w:rsidRDefault="00F16A22" w:rsidP="009550BA">
      <w:pPr>
        <w:autoSpaceDE w:val="0"/>
        <w:autoSpaceDN w:val="0"/>
        <w:adjustRightInd w:val="0"/>
        <w:spacing w:after="0" w:line="240" w:lineRule="auto"/>
        <w:rPr>
          <w:rFonts w:ascii="Times New Roman" w:hAnsi="Times New Roman" w:cs="Times New Roman"/>
          <w:color w:val="000000"/>
          <w:sz w:val="23"/>
          <w:szCs w:val="23"/>
        </w:rPr>
      </w:pPr>
    </w:p>
    <w:p w:rsidR="009550BA" w:rsidRPr="009550BA" w:rsidRDefault="009550BA" w:rsidP="00F16A22">
      <w:pPr>
        <w:autoSpaceDE w:val="0"/>
        <w:autoSpaceDN w:val="0"/>
        <w:adjustRightInd w:val="0"/>
        <w:spacing w:after="0" w:line="240" w:lineRule="auto"/>
        <w:jc w:val="both"/>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Il Comune di Frattamaggiore dichiara che, in esecuzione degli obblighi imposti dal GDPR – Reg. UE 2016/679 in materia di protezione dei dati personali, potrà trattare i dati forniti sia in formato cartaceo, che elettronico, per la realizzazione di tutte le attività necessari e connesse all’espletamento del presente procedimento. </w:t>
      </w:r>
    </w:p>
    <w:p w:rsidR="009550BA" w:rsidRPr="009550BA" w:rsidRDefault="009550BA" w:rsidP="00F16A22">
      <w:pPr>
        <w:autoSpaceDE w:val="0"/>
        <w:autoSpaceDN w:val="0"/>
        <w:adjustRightInd w:val="0"/>
        <w:spacing w:after="0" w:line="240" w:lineRule="auto"/>
        <w:jc w:val="both"/>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Il trattamento dei dati avverrà ad opera di soggetti impegnati alla riservatezza, con logiche correlate alle finalità e, comunque, in modo da garantire la sicurezza e la protezione dei dati. </w:t>
      </w:r>
    </w:p>
    <w:p w:rsidR="009550BA" w:rsidRPr="009550BA" w:rsidRDefault="009550BA" w:rsidP="00F16A22">
      <w:pPr>
        <w:autoSpaceDE w:val="0"/>
        <w:autoSpaceDN w:val="0"/>
        <w:adjustRightInd w:val="0"/>
        <w:spacing w:after="0" w:line="240" w:lineRule="auto"/>
        <w:jc w:val="both"/>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In qualsiasi momento è possibile esercitare i diritti di cui agli artt. 15 e ss. del GDPR – Reg. UE 2016/679. </w:t>
      </w:r>
    </w:p>
    <w:p w:rsidR="009550BA" w:rsidRPr="009550BA" w:rsidRDefault="009550BA" w:rsidP="00F16A22">
      <w:pPr>
        <w:autoSpaceDE w:val="0"/>
        <w:autoSpaceDN w:val="0"/>
        <w:adjustRightInd w:val="0"/>
        <w:spacing w:after="0" w:line="240" w:lineRule="auto"/>
        <w:jc w:val="both"/>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Il Titolare del trattamento è il Comune di Frattamaggiore. </w:t>
      </w:r>
    </w:p>
    <w:p w:rsidR="00F16A22" w:rsidRDefault="00F16A22" w:rsidP="009550BA">
      <w:pPr>
        <w:autoSpaceDE w:val="0"/>
        <w:autoSpaceDN w:val="0"/>
        <w:adjustRightInd w:val="0"/>
        <w:spacing w:after="0" w:line="240" w:lineRule="auto"/>
        <w:rPr>
          <w:rFonts w:ascii="Times New Roman" w:hAnsi="Times New Roman" w:cs="Times New Roman"/>
          <w:b/>
          <w:bCs/>
          <w:color w:val="000000"/>
          <w:sz w:val="23"/>
          <w:szCs w:val="23"/>
        </w:rPr>
      </w:pPr>
    </w:p>
    <w:p w:rsidR="00F16A22" w:rsidRPr="009550BA" w:rsidRDefault="00F16A22" w:rsidP="009550BA">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10</w:t>
      </w:r>
      <w:r w:rsidR="009550BA" w:rsidRPr="009550BA">
        <w:rPr>
          <w:rFonts w:ascii="Times New Roman" w:hAnsi="Times New Roman" w:cs="Times New Roman"/>
          <w:b/>
          <w:bCs/>
          <w:color w:val="000000"/>
          <w:sz w:val="23"/>
          <w:szCs w:val="23"/>
        </w:rPr>
        <w:t xml:space="preserve">. INFORMAZIONI </w:t>
      </w:r>
    </w:p>
    <w:p w:rsidR="00F16A22"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È possibile richiedere informazioni inerenti il presente avviso ai seguenti recapiti: </w:t>
      </w: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e-mail: servizisociali@comune.frattamaggiore.na.it </w:t>
      </w:r>
      <w:r w:rsidRPr="009550BA">
        <w:rPr>
          <w:rFonts w:ascii="Times New Roman" w:hAnsi="Times New Roman" w:cs="Times New Roman"/>
          <w:color w:val="000080"/>
          <w:sz w:val="23"/>
          <w:szCs w:val="23"/>
        </w:rPr>
        <w:t xml:space="preserve">e </w:t>
      </w:r>
      <w:proofErr w:type="spellStart"/>
      <w:r w:rsidRPr="009550BA">
        <w:rPr>
          <w:rFonts w:ascii="Times New Roman" w:hAnsi="Times New Roman" w:cs="Times New Roman"/>
          <w:color w:val="000000"/>
          <w:sz w:val="23"/>
          <w:szCs w:val="23"/>
        </w:rPr>
        <w:t>tel</w:t>
      </w:r>
      <w:proofErr w:type="spellEnd"/>
      <w:r w:rsidRPr="009550BA">
        <w:rPr>
          <w:rFonts w:ascii="Times New Roman" w:hAnsi="Times New Roman" w:cs="Times New Roman"/>
          <w:color w:val="000000"/>
          <w:sz w:val="23"/>
          <w:szCs w:val="23"/>
        </w:rPr>
        <w:t xml:space="preserve">: 081/88 90 241 – 255. </w:t>
      </w:r>
    </w:p>
    <w:p w:rsidR="00F16A22" w:rsidRDefault="00F16A22" w:rsidP="009550BA">
      <w:pPr>
        <w:autoSpaceDE w:val="0"/>
        <w:autoSpaceDN w:val="0"/>
        <w:adjustRightInd w:val="0"/>
        <w:spacing w:after="0" w:line="240" w:lineRule="auto"/>
        <w:rPr>
          <w:rFonts w:ascii="Times New Roman" w:hAnsi="Times New Roman" w:cs="Times New Roman"/>
          <w:b/>
          <w:bCs/>
          <w:color w:val="000000"/>
        </w:rPr>
      </w:pPr>
    </w:p>
    <w:p w:rsidR="009550BA" w:rsidRPr="009550BA" w:rsidRDefault="00F16A22" w:rsidP="009550B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rPr>
        <w:t>11</w:t>
      </w:r>
      <w:r w:rsidR="009550BA" w:rsidRPr="009550BA">
        <w:rPr>
          <w:rFonts w:ascii="Times New Roman" w:hAnsi="Times New Roman" w:cs="Times New Roman"/>
          <w:b/>
          <w:bCs/>
          <w:color w:val="000000"/>
        </w:rPr>
        <w:t xml:space="preserve">. </w:t>
      </w:r>
      <w:r w:rsidR="009550BA" w:rsidRPr="009550BA">
        <w:rPr>
          <w:rFonts w:ascii="Times New Roman" w:hAnsi="Times New Roman" w:cs="Times New Roman"/>
          <w:b/>
          <w:bCs/>
          <w:color w:val="000000"/>
          <w:sz w:val="23"/>
          <w:szCs w:val="23"/>
        </w:rPr>
        <w:t xml:space="preserve">RESPONSABILE PROCEDIMENTO </w:t>
      </w:r>
    </w:p>
    <w:p w:rsidR="009550BA" w:rsidRPr="009550BA" w:rsidRDefault="009550BA" w:rsidP="009550BA">
      <w:pPr>
        <w:autoSpaceDE w:val="0"/>
        <w:autoSpaceDN w:val="0"/>
        <w:adjustRightInd w:val="0"/>
        <w:spacing w:after="0"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Il Responsabile del procedimento è la Dott.ssa Valentina Ferraro</w:t>
      </w:r>
      <w:r w:rsidR="00F16A22">
        <w:rPr>
          <w:rFonts w:ascii="Times New Roman" w:hAnsi="Times New Roman" w:cs="Times New Roman"/>
          <w:color w:val="000000"/>
          <w:sz w:val="23"/>
          <w:szCs w:val="23"/>
        </w:rPr>
        <w:t xml:space="preserve"> del Servizio Politiche Sociali dell’ente</w:t>
      </w:r>
      <w:r w:rsidRPr="009550BA">
        <w:rPr>
          <w:rFonts w:ascii="Times New Roman" w:hAnsi="Times New Roman" w:cs="Times New Roman"/>
          <w:color w:val="000000"/>
          <w:sz w:val="23"/>
          <w:szCs w:val="23"/>
        </w:rPr>
        <w:t xml:space="preserve">. </w:t>
      </w:r>
    </w:p>
    <w:p w:rsidR="006D4393" w:rsidRDefault="006D4393" w:rsidP="006D4393">
      <w:pPr>
        <w:autoSpaceDE w:val="0"/>
        <w:autoSpaceDN w:val="0"/>
        <w:adjustRightInd w:val="0"/>
        <w:spacing w:after="0" w:line="240" w:lineRule="auto"/>
        <w:rPr>
          <w:rFonts w:ascii="Times New Roman" w:hAnsi="Times New Roman" w:cs="Times New Roman"/>
          <w:color w:val="000000"/>
          <w:sz w:val="23"/>
          <w:szCs w:val="23"/>
        </w:rPr>
      </w:pPr>
    </w:p>
    <w:p w:rsidR="006D4393" w:rsidRDefault="006D4393" w:rsidP="006D4393">
      <w:pPr>
        <w:autoSpaceDE w:val="0"/>
        <w:autoSpaceDN w:val="0"/>
        <w:adjustRightInd w:val="0"/>
        <w:spacing w:after="0" w:line="240" w:lineRule="auto"/>
        <w:rPr>
          <w:rFonts w:ascii="Times New Roman" w:hAnsi="Times New Roman" w:cs="Times New Roman"/>
          <w:color w:val="000000"/>
          <w:sz w:val="23"/>
          <w:szCs w:val="23"/>
        </w:rPr>
      </w:pPr>
    </w:p>
    <w:p w:rsidR="006D4393" w:rsidRDefault="006D4393" w:rsidP="006D4393">
      <w:pPr>
        <w:autoSpaceDE w:val="0"/>
        <w:autoSpaceDN w:val="0"/>
        <w:adjustRightInd w:val="0"/>
        <w:spacing w:after="0" w:line="240" w:lineRule="auto"/>
        <w:rPr>
          <w:rFonts w:ascii="Times New Roman" w:hAnsi="Times New Roman" w:cs="Times New Roman"/>
          <w:color w:val="000000"/>
          <w:sz w:val="23"/>
          <w:szCs w:val="23"/>
        </w:rPr>
      </w:pPr>
    </w:p>
    <w:p w:rsidR="006D4393" w:rsidRDefault="006D4393" w:rsidP="006D4393">
      <w:pPr>
        <w:autoSpaceDE w:val="0"/>
        <w:autoSpaceDN w:val="0"/>
        <w:adjustRightInd w:val="0"/>
        <w:spacing w:after="0" w:line="240" w:lineRule="auto"/>
        <w:rPr>
          <w:rFonts w:ascii="Times New Roman" w:hAnsi="Times New Roman" w:cs="Times New Roman"/>
          <w:color w:val="000000"/>
          <w:sz w:val="23"/>
          <w:szCs w:val="23"/>
        </w:rPr>
      </w:pPr>
    </w:p>
    <w:p w:rsidR="006D4393" w:rsidRDefault="006D4393" w:rsidP="006D4393">
      <w:pPr>
        <w:autoSpaceDE w:val="0"/>
        <w:autoSpaceDN w:val="0"/>
        <w:adjustRightInd w:val="0"/>
        <w:spacing w:after="0" w:line="240" w:lineRule="auto"/>
        <w:rPr>
          <w:rFonts w:ascii="Times New Roman" w:hAnsi="Times New Roman" w:cs="Times New Roman"/>
          <w:color w:val="000000"/>
          <w:sz w:val="23"/>
          <w:szCs w:val="23"/>
        </w:rPr>
      </w:pPr>
    </w:p>
    <w:p w:rsidR="006D4393" w:rsidRDefault="006D4393" w:rsidP="006D4393">
      <w:pPr>
        <w:autoSpaceDE w:val="0"/>
        <w:autoSpaceDN w:val="0"/>
        <w:adjustRightInd w:val="0"/>
        <w:spacing w:after="0" w:line="240" w:lineRule="auto"/>
        <w:rPr>
          <w:rFonts w:ascii="Times New Roman" w:hAnsi="Times New Roman" w:cs="Times New Roman"/>
          <w:color w:val="000000"/>
          <w:sz w:val="23"/>
          <w:szCs w:val="23"/>
        </w:rPr>
      </w:pPr>
    </w:p>
    <w:p w:rsidR="006D4393" w:rsidRDefault="009550BA" w:rsidP="006D4393">
      <w:pPr>
        <w:autoSpaceDE w:val="0"/>
        <w:autoSpaceDN w:val="0"/>
        <w:adjustRightInd w:val="0"/>
        <w:spacing w:after="0" w:line="240" w:lineRule="auto"/>
        <w:rPr>
          <w:rFonts w:ascii="Times New Roman" w:hAnsi="Times New Roman" w:cs="Times New Roman"/>
          <w:color w:val="000000"/>
          <w:sz w:val="23"/>
          <w:szCs w:val="23"/>
        </w:rPr>
      </w:pPr>
      <w:r w:rsidRPr="009550BA">
        <w:rPr>
          <w:rFonts w:ascii="Times New Roman" w:hAnsi="Times New Roman" w:cs="Times New Roman"/>
          <w:color w:val="000000"/>
          <w:sz w:val="23"/>
          <w:szCs w:val="23"/>
        </w:rPr>
        <w:t xml:space="preserve">Il Segretario Generale </w:t>
      </w:r>
      <w:r w:rsidR="006D4393">
        <w:rPr>
          <w:rFonts w:ascii="Times New Roman" w:hAnsi="Times New Roman" w:cs="Times New Roman"/>
          <w:color w:val="000000"/>
          <w:sz w:val="23"/>
          <w:szCs w:val="23"/>
        </w:rPr>
        <w:t xml:space="preserve">                                                                          Assessore Alle Politiche Sociali</w:t>
      </w:r>
    </w:p>
    <w:p w:rsidR="006D4393" w:rsidRDefault="006D4393" w:rsidP="006D439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
    <w:p w:rsidR="009550BA" w:rsidRPr="006D4393" w:rsidRDefault="006D4393" w:rsidP="006D439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dr. Pietro Dragone                                                                                      </w:t>
      </w:r>
      <w:r>
        <w:rPr>
          <w:rFonts w:ascii="Times New Roman" w:hAnsi="Times New Roman" w:cs="Times New Roman"/>
          <w:sz w:val="24"/>
          <w:szCs w:val="24"/>
        </w:rPr>
        <w:t xml:space="preserve"> dr. Pasquale </w:t>
      </w:r>
      <w:proofErr w:type="spellStart"/>
      <w:r>
        <w:rPr>
          <w:rFonts w:ascii="Times New Roman" w:hAnsi="Times New Roman" w:cs="Times New Roman"/>
          <w:sz w:val="24"/>
          <w:szCs w:val="24"/>
        </w:rPr>
        <w:t>Gargiulo</w:t>
      </w:r>
      <w:proofErr w:type="spellEnd"/>
    </w:p>
    <w:p w:rsidR="00F16A22" w:rsidRDefault="00F16A22" w:rsidP="007027DA">
      <w:pPr>
        <w:spacing w:line="276" w:lineRule="auto"/>
        <w:jc w:val="both"/>
        <w:rPr>
          <w:rFonts w:ascii="Times New Roman" w:hAnsi="Times New Roman" w:cs="Times New Roman"/>
          <w:sz w:val="24"/>
          <w:szCs w:val="24"/>
        </w:rPr>
      </w:pPr>
    </w:p>
    <w:p w:rsidR="00F16A22" w:rsidRDefault="00F16A22" w:rsidP="007027DA">
      <w:pPr>
        <w:spacing w:line="276" w:lineRule="auto"/>
        <w:jc w:val="both"/>
        <w:rPr>
          <w:rFonts w:ascii="Times New Roman" w:hAnsi="Times New Roman" w:cs="Times New Roman"/>
          <w:sz w:val="24"/>
          <w:szCs w:val="24"/>
        </w:rPr>
      </w:pPr>
    </w:p>
    <w:p w:rsidR="00F16A22" w:rsidRDefault="00F16A22" w:rsidP="007027DA">
      <w:pPr>
        <w:spacing w:line="276" w:lineRule="auto"/>
        <w:jc w:val="both"/>
        <w:rPr>
          <w:rFonts w:ascii="Times New Roman" w:hAnsi="Times New Roman" w:cs="Times New Roman"/>
          <w:sz w:val="24"/>
          <w:szCs w:val="24"/>
        </w:rPr>
      </w:pPr>
    </w:p>
    <w:p w:rsidR="00F16A22" w:rsidRDefault="00F16A22" w:rsidP="007027DA">
      <w:pPr>
        <w:spacing w:line="276" w:lineRule="auto"/>
        <w:jc w:val="both"/>
        <w:rPr>
          <w:rFonts w:ascii="Times New Roman" w:hAnsi="Times New Roman" w:cs="Times New Roman"/>
          <w:sz w:val="24"/>
          <w:szCs w:val="24"/>
        </w:rPr>
      </w:pPr>
    </w:p>
    <w:p w:rsidR="00F16A22" w:rsidRDefault="00F16A22" w:rsidP="007027DA">
      <w:pPr>
        <w:spacing w:line="276" w:lineRule="auto"/>
        <w:jc w:val="both"/>
        <w:rPr>
          <w:rFonts w:ascii="Times New Roman" w:hAnsi="Times New Roman" w:cs="Times New Roman"/>
          <w:sz w:val="24"/>
          <w:szCs w:val="24"/>
        </w:rPr>
      </w:pPr>
    </w:p>
    <w:p w:rsidR="00F16A22" w:rsidRDefault="00F16A22" w:rsidP="007027DA">
      <w:pPr>
        <w:spacing w:line="276" w:lineRule="auto"/>
        <w:jc w:val="both"/>
        <w:rPr>
          <w:rFonts w:ascii="Times New Roman" w:hAnsi="Times New Roman" w:cs="Times New Roman"/>
          <w:sz w:val="24"/>
          <w:szCs w:val="24"/>
        </w:rPr>
      </w:pPr>
    </w:p>
    <w:p w:rsidR="00F16A22" w:rsidRDefault="00F16A22" w:rsidP="007027DA">
      <w:pPr>
        <w:spacing w:line="276" w:lineRule="auto"/>
        <w:jc w:val="both"/>
        <w:rPr>
          <w:rFonts w:ascii="Times New Roman" w:hAnsi="Times New Roman" w:cs="Times New Roman"/>
          <w:sz w:val="24"/>
          <w:szCs w:val="24"/>
        </w:rPr>
      </w:pPr>
    </w:p>
    <w:p w:rsidR="00F16A22" w:rsidRDefault="00F16A22" w:rsidP="007027DA">
      <w:pPr>
        <w:spacing w:line="276" w:lineRule="auto"/>
        <w:jc w:val="both"/>
        <w:rPr>
          <w:rFonts w:ascii="Times New Roman" w:hAnsi="Times New Roman" w:cs="Times New Roman"/>
          <w:sz w:val="24"/>
          <w:szCs w:val="24"/>
        </w:rPr>
      </w:pPr>
    </w:p>
    <w:p w:rsidR="00F16A22" w:rsidRDefault="00F16A22" w:rsidP="007027DA">
      <w:pPr>
        <w:spacing w:line="276" w:lineRule="auto"/>
        <w:jc w:val="both"/>
        <w:rPr>
          <w:rFonts w:ascii="Times New Roman" w:hAnsi="Times New Roman" w:cs="Times New Roman"/>
          <w:sz w:val="24"/>
          <w:szCs w:val="24"/>
        </w:rPr>
      </w:pPr>
    </w:p>
    <w:p w:rsidR="00F16A22" w:rsidRDefault="00F16A22" w:rsidP="007027DA">
      <w:pPr>
        <w:spacing w:line="276" w:lineRule="auto"/>
        <w:jc w:val="both"/>
        <w:rPr>
          <w:rFonts w:ascii="Times New Roman" w:hAnsi="Times New Roman" w:cs="Times New Roman"/>
          <w:sz w:val="24"/>
          <w:szCs w:val="24"/>
        </w:rPr>
      </w:pPr>
    </w:p>
    <w:p w:rsidR="00F16A22" w:rsidRDefault="00F16A22" w:rsidP="007027DA">
      <w:pPr>
        <w:spacing w:line="276" w:lineRule="auto"/>
        <w:jc w:val="both"/>
        <w:rPr>
          <w:rFonts w:ascii="Times New Roman" w:hAnsi="Times New Roman" w:cs="Times New Roman"/>
          <w:sz w:val="24"/>
          <w:szCs w:val="24"/>
        </w:rPr>
      </w:pPr>
    </w:p>
    <w:p w:rsidR="00F16A22" w:rsidRPr="00F16A22" w:rsidRDefault="00F16A22" w:rsidP="00F16A22">
      <w:pPr>
        <w:autoSpaceDE w:val="0"/>
        <w:autoSpaceDN w:val="0"/>
        <w:adjustRightInd w:val="0"/>
        <w:spacing w:after="0" w:line="240" w:lineRule="auto"/>
        <w:rPr>
          <w:rFonts w:ascii="Times New Roman" w:hAnsi="Times New Roman" w:cs="Times New Roman"/>
          <w:color w:val="000000"/>
          <w:sz w:val="24"/>
          <w:szCs w:val="24"/>
        </w:rPr>
      </w:pPr>
    </w:p>
    <w:p w:rsidR="00F16A22" w:rsidRPr="00F16A22" w:rsidRDefault="00F16A22" w:rsidP="00F16A22">
      <w:pPr>
        <w:autoSpaceDE w:val="0"/>
        <w:autoSpaceDN w:val="0"/>
        <w:adjustRightInd w:val="0"/>
        <w:spacing w:after="0" w:line="240" w:lineRule="auto"/>
        <w:ind w:left="6096"/>
        <w:jc w:val="center"/>
        <w:rPr>
          <w:rFonts w:ascii="Times New Roman" w:hAnsi="Times New Roman" w:cs="Times New Roman"/>
          <w:color w:val="000000"/>
          <w:sz w:val="23"/>
          <w:szCs w:val="23"/>
        </w:rPr>
      </w:pPr>
      <w:r w:rsidRPr="00F16A22">
        <w:rPr>
          <w:rFonts w:ascii="Times New Roman" w:hAnsi="Times New Roman" w:cs="Times New Roman"/>
          <w:b/>
          <w:bCs/>
          <w:color w:val="000000"/>
          <w:sz w:val="23"/>
          <w:szCs w:val="23"/>
        </w:rPr>
        <w:t>Ai Servizi Sociali</w:t>
      </w:r>
    </w:p>
    <w:p w:rsidR="00F16A22" w:rsidRDefault="00F16A22" w:rsidP="00F16A22">
      <w:pPr>
        <w:autoSpaceDE w:val="0"/>
        <w:autoSpaceDN w:val="0"/>
        <w:adjustRightInd w:val="0"/>
        <w:spacing w:after="0" w:line="240" w:lineRule="auto"/>
        <w:ind w:left="6096"/>
        <w:jc w:val="center"/>
        <w:rPr>
          <w:rFonts w:ascii="Times New Roman" w:hAnsi="Times New Roman" w:cs="Times New Roman"/>
          <w:b/>
          <w:bCs/>
          <w:color w:val="000000"/>
          <w:sz w:val="23"/>
          <w:szCs w:val="23"/>
        </w:rPr>
      </w:pPr>
      <w:r w:rsidRPr="00F16A22">
        <w:rPr>
          <w:rFonts w:ascii="Times New Roman" w:hAnsi="Times New Roman" w:cs="Times New Roman"/>
          <w:b/>
          <w:bCs/>
          <w:color w:val="000000"/>
          <w:sz w:val="23"/>
          <w:szCs w:val="23"/>
        </w:rPr>
        <w:t>del Comune di Frattamaggiore</w:t>
      </w:r>
    </w:p>
    <w:p w:rsidR="00F16A22" w:rsidRDefault="00F16A22" w:rsidP="00F16A22">
      <w:pPr>
        <w:autoSpaceDE w:val="0"/>
        <w:autoSpaceDN w:val="0"/>
        <w:adjustRightInd w:val="0"/>
        <w:spacing w:after="0" w:line="240" w:lineRule="auto"/>
        <w:ind w:left="6096"/>
        <w:jc w:val="center"/>
        <w:rPr>
          <w:rFonts w:ascii="Times New Roman" w:hAnsi="Times New Roman" w:cs="Times New Roman"/>
          <w:b/>
          <w:bCs/>
          <w:color w:val="000000"/>
          <w:sz w:val="23"/>
          <w:szCs w:val="23"/>
        </w:rPr>
      </w:pPr>
    </w:p>
    <w:p w:rsidR="00F16A22" w:rsidRPr="00F16A22" w:rsidRDefault="00F16A22" w:rsidP="00F16A22">
      <w:pPr>
        <w:autoSpaceDE w:val="0"/>
        <w:autoSpaceDN w:val="0"/>
        <w:adjustRightInd w:val="0"/>
        <w:spacing w:after="0" w:line="240" w:lineRule="auto"/>
        <w:ind w:left="6096"/>
        <w:jc w:val="center"/>
        <w:rPr>
          <w:rFonts w:ascii="Times New Roman" w:hAnsi="Times New Roman" w:cs="Times New Roman"/>
          <w:color w:val="000000"/>
          <w:sz w:val="23"/>
          <w:szCs w:val="23"/>
        </w:rPr>
      </w:pPr>
    </w:p>
    <w:p w:rsidR="00F16A22" w:rsidRDefault="00F16A22" w:rsidP="00F16A22">
      <w:pPr>
        <w:autoSpaceDE w:val="0"/>
        <w:autoSpaceDN w:val="0"/>
        <w:adjustRightInd w:val="0"/>
        <w:spacing w:after="0" w:line="240" w:lineRule="auto"/>
        <w:rPr>
          <w:rFonts w:ascii="Times New Roman" w:hAnsi="Times New Roman" w:cs="Times New Roman"/>
          <w:b/>
          <w:bCs/>
          <w:color w:val="000000"/>
          <w:sz w:val="23"/>
          <w:szCs w:val="23"/>
        </w:rPr>
      </w:pPr>
      <w:r w:rsidRPr="00F16A22">
        <w:rPr>
          <w:rFonts w:ascii="Times New Roman" w:hAnsi="Times New Roman" w:cs="Times New Roman"/>
          <w:b/>
          <w:bCs/>
          <w:color w:val="000000"/>
          <w:sz w:val="23"/>
          <w:szCs w:val="23"/>
        </w:rPr>
        <w:t>O</w:t>
      </w:r>
      <w:r>
        <w:rPr>
          <w:rFonts w:ascii="Times New Roman" w:hAnsi="Times New Roman" w:cs="Times New Roman"/>
          <w:b/>
          <w:bCs/>
          <w:color w:val="000000"/>
          <w:sz w:val="23"/>
          <w:szCs w:val="23"/>
        </w:rPr>
        <w:t xml:space="preserve">ggetto: DOMANDA PER L’ACCESSO AL SERVIZIO GRATUITO DI DOPOSCUOLA PER GLI ALUNNI DELLE SCUOLE ELEMENTARI E MEDIE. </w:t>
      </w:r>
      <w:r w:rsidRPr="00F16A22">
        <w:rPr>
          <w:rFonts w:ascii="Times New Roman" w:hAnsi="Times New Roman" w:cs="Times New Roman"/>
          <w:b/>
          <w:bCs/>
          <w:color w:val="000000"/>
          <w:sz w:val="23"/>
          <w:szCs w:val="23"/>
        </w:rPr>
        <w:t xml:space="preserve"> </w:t>
      </w:r>
    </w:p>
    <w:p w:rsidR="00F16A22" w:rsidRDefault="00F16A22" w:rsidP="00F16A22">
      <w:pPr>
        <w:autoSpaceDE w:val="0"/>
        <w:autoSpaceDN w:val="0"/>
        <w:adjustRightInd w:val="0"/>
        <w:spacing w:after="0" w:line="240" w:lineRule="auto"/>
        <w:rPr>
          <w:rFonts w:ascii="Times New Roman" w:hAnsi="Times New Roman" w:cs="Times New Roman"/>
          <w:b/>
          <w:bCs/>
          <w:color w:val="000000"/>
          <w:sz w:val="23"/>
          <w:szCs w:val="23"/>
        </w:rPr>
      </w:pPr>
    </w:p>
    <w:p w:rsidR="00F16A22" w:rsidRDefault="00F16A22" w:rsidP="00F16A22">
      <w:pPr>
        <w:autoSpaceDE w:val="0"/>
        <w:autoSpaceDN w:val="0"/>
        <w:adjustRightInd w:val="0"/>
        <w:spacing w:after="0" w:line="360" w:lineRule="auto"/>
        <w:rPr>
          <w:rFonts w:ascii="Times New Roman" w:hAnsi="Times New Roman" w:cs="Times New Roman"/>
          <w:b/>
          <w:bCs/>
          <w:color w:val="000000"/>
          <w:sz w:val="23"/>
          <w:szCs w:val="23"/>
        </w:rPr>
      </w:pPr>
    </w:p>
    <w:p w:rsidR="00F16A22" w:rsidRPr="00F16A22" w:rsidRDefault="00F16A22" w:rsidP="00F16A22">
      <w:pPr>
        <w:autoSpaceDE w:val="0"/>
        <w:autoSpaceDN w:val="0"/>
        <w:adjustRightInd w:val="0"/>
        <w:spacing w:after="0" w:line="360" w:lineRule="auto"/>
        <w:rPr>
          <w:rFonts w:ascii="Times New Roman" w:hAnsi="Times New Roman" w:cs="Times New Roman"/>
          <w:color w:val="000000"/>
          <w:sz w:val="23"/>
          <w:szCs w:val="23"/>
        </w:rPr>
      </w:pPr>
      <w:r w:rsidRPr="00F16A22">
        <w:rPr>
          <w:rFonts w:ascii="Times New Roman" w:hAnsi="Times New Roman" w:cs="Times New Roman"/>
          <w:color w:val="000000"/>
          <w:sz w:val="23"/>
          <w:szCs w:val="23"/>
        </w:rPr>
        <w:t xml:space="preserve">Il/La sottoscritto/a ______________________________________________________________ </w:t>
      </w:r>
    </w:p>
    <w:p w:rsidR="00F16A22" w:rsidRPr="00F16A22" w:rsidRDefault="00F16A22" w:rsidP="00F16A22">
      <w:pPr>
        <w:autoSpaceDE w:val="0"/>
        <w:autoSpaceDN w:val="0"/>
        <w:adjustRightInd w:val="0"/>
        <w:spacing w:after="0" w:line="360" w:lineRule="auto"/>
        <w:rPr>
          <w:rFonts w:ascii="Times New Roman" w:hAnsi="Times New Roman" w:cs="Times New Roman"/>
          <w:color w:val="000000"/>
          <w:sz w:val="23"/>
          <w:szCs w:val="23"/>
        </w:rPr>
      </w:pPr>
      <w:r w:rsidRPr="00F16A22">
        <w:rPr>
          <w:rFonts w:ascii="Times New Roman" w:hAnsi="Times New Roman" w:cs="Times New Roman"/>
          <w:color w:val="000000"/>
          <w:sz w:val="23"/>
          <w:szCs w:val="23"/>
        </w:rPr>
        <w:t xml:space="preserve">nato/a </w:t>
      </w:r>
      <w:proofErr w:type="spellStart"/>
      <w:r w:rsidRPr="00F16A22">
        <w:rPr>
          <w:rFonts w:ascii="Times New Roman" w:hAnsi="Times New Roman" w:cs="Times New Roman"/>
          <w:color w:val="000000"/>
          <w:sz w:val="23"/>
          <w:szCs w:val="23"/>
        </w:rPr>
        <w:t>a</w:t>
      </w:r>
      <w:proofErr w:type="spellEnd"/>
      <w:r w:rsidRPr="00F16A22">
        <w:rPr>
          <w:rFonts w:ascii="Times New Roman" w:hAnsi="Times New Roman" w:cs="Times New Roman"/>
          <w:color w:val="000000"/>
          <w:sz w:val="23"/>
          <w:szCs w:val="23"/>
        </w:rPr>
        <w:t xml:space="preserve"> _________________________________il______________________________________ </w:t>
      </w:r>
    </w:p>
    <w:p w:rsidR="00F16A22" w:rsidRPr="00F16A22" w:rsidRDefault="00F16A22" w:rsidP="00F16A22">
      <w:pPr>
        <w:autoSpaceDE w:val="0"/>
        <w:autoSpaceDN w:val="0"/>
        <w:adjustRightInd w:val="0"/>
        <w:spacing w:after="0" w:line="360" w:lineRule="auto"/>
        <w:rPr>
          <w:rFonts w:ascii="Times New Roman" w:hAnsi="Times New Roman" w:cs="Times New Roman"/>
          <w:color w:val="000000"/>
          <w:sz w:val="23"/>
          <w:szCs w:val="23"/>
        </w:rPr>
      </w:pPr>
      <w:r w:rsidRPr="00F16A22">
        <w:rPr>
          <w:rFonts w:ascii="Times New Roman" w:hAnsi="Times New Roman" w:cs="Times New Roman"/>
          <w:color w:val="000000"/>
          <w:sz w:val="23"/>
          <w:szCs w:val="23"/>
        </w:rPr>
        <w:t xml:space="preserve">residente a _____________________ in via _______________________________ n. __________ </w:t>
      </w:r>
    </w:p>
    <w:p w:rsidR="00F16A22" w:rsidRPr="00F16A22" w:rsidRDefault="00F16A22" w:rsidP="00F16A22">
      <w:pPr>
        <w:autoSpaceDE w:val="0"/>
        <w:autoSpaceDN w:val="0"/>
        <w:adjustRightInd w:val="0"/>
        <w:spacing w:after="0" w:line="360" w:lineRule="auto"/>
        <w:rPr>
          <w:rFonts w:ascii="Times New Roman" w:hAnsi="Times New Roman" w:cs="Times New Roman"/>
          <w:color w:val="000000"/>
          <w:sz w:val="23"/>
          <w:szCs w:val="23"/>
        </w:rPr>
      </w:pPr>
      <w:r w:rsidRPr="00F16A22">
        <w:rPr>
          <w:rFonts w:ascii="Times New Roman" w:hAnsi="Times New Roman" w:cs="Times New Roman"/>
          <w:color w:val="000000"/>
          <w:sz w:val="23"/>
          <w:szCs w:val="23"/>
        </w:rPr>
        <w:t xml:space="preserve">Codice Fiscale _____________________________ tel. __________________________________ </w:t>
      </w:r>
    </w:p>
    <w:p w:rsidR="00F16A22" w:rsidRPr="00F16A22" w:rsidRDefault="00F16A22" w:rsidP="00F16A22">
      <w:pPr>
        <w:autoSpaceDE w:val="0"/>
        <w:autoSpaceDN w:val="0"/>
        <w:adjustRightInd w:val="0"/>
        <w:spacing w:after="0" w:line="360" w:lineRule="auto"/>
        <w:rPr>
          <w:rFonts w:ascii="Times New Roman" w:hAnsi="Times New Roman" w:cs="Times New Roman"/>
          <w:color w:val="000000"/>
          <w:sz w:val="23"/>
          <w:szCs w:val="23"/>
        </w:rPr>
      </w:pPr>
      <w:r w:rsidRPr="00F16A22">
        <w:rPr>
          <w:rFonts w:ascii="Times New Roman" w:hAnsi="Times New Roman" w:cs="Times New Roman"/>
          <w:color w:val="000000"/>
          <w:sz w:val="23"/>
          <w:szCs w:val="23"/>
        </w:rPr>
        <w:t xml:space="preserve">In qualità di Genitore </w:t>
      </w:r>
      <w:r w:rsidRPr="00F16A22">
        <w:rPr>
          <w:rFonts w:ascii="Times New Roman" w:hAnsi="Times New Roman" w:cs="Times New Roman"/>
          <w:i/>
          <w:iCs/>
          <w:color w:val="000000"/>
          <w:sz w:val="23"/>
          <w:szCs w:val="23"/>
        </w:rPr>
        <w:t xml:space="preserve">oppure </w:t>
      </w:r>
      <w:r w:rsidRPr="00F16A22">
        <w:rPr>
          <w:rFonts w:ascii="Times New Roman" w:hAnsi="Times New Roman" w:cs="Times New Roman"/>
          <w:color w:val="000000"/>
          <w:sz w:val="23"/>
          <w:szCs w:val="23"/>
        </w:rPr>
        <w:t xml:space="preserve">Specificare ____________________________del </w:t>
      </w:r>
      <w:proofErr w:type="spellStart"/>
      <w:r w:rsidRPr="00F16A22">
        <w:rPr>
          <w:rFonts w:ascii="Times New Roman" w:hAnsi="Times New Roman" w:cs="Times New Roman"/>
          <w:color w:val="000000"/>
          <w:sz w:val="23"/>
          <w:szCs w:val="23"/>
        </w:rPr>
        <w:t>minore___________________________nato</w:t>
      </w:r>
      <w:proofErr w:type="spellEnd"/>
      <w:r w:rsidRPr="00F16A22">
        <w:rPr>
          <w:rFonts w:ascii="Times New Roman" w:hAnsi="Times New Roman" w:cs="Times New Roman"/>
          <w:color w:val="000000"/>
          <w:sz w:val="23"/>
          <w:szCs w:val="23"/>
        </w:rPr>
        <w:t xml:space="preserve"> a __________________il______________________ </w:t>
      </w:r>
    </w:p>
    <w:p w:rsidR="00F16A22" w:rsidRDefault="00F16A22" w:rsidP="00F16A22">
      <w:pPr>
        <w:autoSpaceDE w:val="0"/>
        <w:autoSpaceDN w:val="0"/>
        <w:adjustRightInd w:val="0"/>
        <w:spacing w:after="0" w:line="240" w:lineRule="auto"/>
        <w:rPr>
          <w:rFonts w:ascii="Times New Roman" w:hAnsi="Times New Roman" w:cs="Times New Roman"/>
          <w:b/>
          <w:bCs/>
          <w:color w:val="000000"/>
          <w:sz w:val="23"/>
          <w:szCs w:val="23"/>
        </w:rPr>
      </w:pPr>
    </w:p>
    <w:p w:rsidR="00F16A22" w:rsidRDefault="00F16A22" w:rsidP="00F16A22">
      <w:pPr>
        <w:autoSpaceDE w:val="0"/>
        <w:autoSpaceDN w:val="0"/>
        <w:adjustRightInd w:val="0"/>
        <w:spacing w:after="0" w:line="240" w:lineRule="auto"/>
        <w:jc w:val="center"/>
        <w:rPr>
          <w:rFonts w:ascii="Times New Roman" w:hAnsi="Times New Roman" w:cs="Times New Roman"/>
          <w:b/>
          <w:bCs/>
          <w:color w:val="000000"/>
          <w:sz w:val="23"/>
          <w:szCs w:val="23"/>
        </w:rPr>
      </w:pPr>
      <w:r w:rsidRPr="00F16A22">
        <w:rPr>
          <w:rFonts w:ascii="Times New Roman" w:hAnsi="Times New Roman" w:cs="Times New Roman"/>
          <w:b/>
          <w:bCs/>
          <w:color w:val="000000"/>
          <w:sz w:val="23"/>
          <w:szCs w:val="23"/>
        </w:rPr>
        <w:t>CHIEDE</w:t>
      </w:r>
    </w:p>
    <w:p w:rsidR="00F16A22" w:rsidRPr="00F16A22" w:rsidRDefault="00F16A22" w:rsidP="00F16A22">
      <w:pPr>
        <w:autoSpaceDE w:val="0"/>
        <w:autoSpaceDN w:val="0"/>
        <w:adjustRightInd w:val="0"/>
        <w:spacing w:after="0" w:line="240" w:lineRule="auto"/>
        <w:jc w:val="center"/>
        <w:rPr>
          <w:rFonts w:ascii="Times New Roman" w:hAnsi="Times New Roman" w:cs="Times New Roman"/>
          <w:color w:val="000000"/>
          <w:sz w:val="23"/>
          <w:szCs w:val="23"/>
        </w:rPr>
      </w:pPr>
    </w:p>
    <w:p w:rsidR="00F16A22" w:rsidRPr="00F16A22" w:rsidRDefault="00F16A22" w:rsidP="00F16A22">
      <w:pPr>
        <w:autoSpaceDE w:val="0"/>
        <w:autoSpaceDN w:val="0"/>
        <w:adjustRightInd w:val="0"/>
        <w:spacing w:after="0" w:line="240" w:lineRule="auto"/>
        <w:rPr>
          <w:rFonts w:ascii="Times New Roman" w:hAnsi="Times New Roman" w:cs="Times New Roman"/>
          <w:color w:val="000000"/>
          <w:sz w:val="23"/>
          <w:szCs w:val="23"/>
        </w:rPr>
      </w:pPr>
      <w:r w:rsidRPr="00F16A22">
        <w:rPr>
          <w:rFonts w:ascii="Times New Roman" w:hAnsi="Times New Roman" w:cs="Times New Roman"/>
          <w:color w:val="000000"/>
          <w:sz w:val="23"/>
          <w:szCs w:val="23"/>
        </w:rPr>
        <w:t>Di essere ammesso all’Avvi</w:t>
      </w:r>
      <w:r>
        <w:rPr>
          <w:rFonts w:ascii="Times New Roman" w:hAnsi="Times New Roman" w:cs="Times New Roman"/>
          <w:color w:val="000000"/>
          <w:sz w:val="23"/>
          <w:szCs w:val="23"/>
        </w:rPr>
        <w:t>so Pubblico per la frequentazione gratuita al servizio doposcuola</w:t>
      </w:r>
    </w:p>
    <w:p w:rsidR="00F16A22" w:rsidRDefault="00F16A22" w:rsidP="00F16A22">
      <w:pPr>
        <w:autoSpaceDE w:val="0"/>
        <w:autoSpaceDN w:val="0"/>
        <w:adjustRightInd w:val="0"/>
        <w:spacing w:after="0" w:line="240" w:lineRule="auto"/>
        <w:rPr>
          <w:rFonts w:ascii="Times New Roman" w:hAnsi="Times New Roman" w:cs="Times New Roman"/>
          <w:color w:val="000000"/>
          <w:sz w:val="23"/>
          <w:szCs w:val="23"/>
        </w:rPr>
      </w:pPr>
      <w:r w:rsidRPr="00F16A22">
        <w:rPr>
          <w:rFonts w:ascii="Times New Roman" w:hAnsi="Times New Roman" w:cs="Times New Roman"/>
          <w:color w:val="000000"/>
          <w:sz w:val="23"/>
          <w:szCs w:val="23"/>
        </w:rPr>
        <w:t xml:space="preserve">A tal fine, ai sensi e per gli effetti del D.P.R. n. 445/2000, consapevole di quanto prescritto dagli articoli 75 e 76 del D.P.R. 445/2000, sulla responsabilità penale cui può andare incontro in caso di dichiarazioni mendaci, sotto la propria responsabilità: </w:t>
      </w:r>
    </w:p>
    <w:p w:rsidR="00F16A22" w:rsidRPr="00F16A22" w:rsidRDefault="00F16A22" w:rsidP="00F16A22">
      <w:pPr>
        <w:autoSpaceDE w:val="0"/>
        <w:autoSpaceDN w:val="0"/>
        <w:adjustRightInd w:val="0"/>
        <w:spacing w:after="0" w:line="240" w:lineRule="auto"/>
        <w:rPr>
          <w:rFonts w:ascii="Times New Roman" w:hAnsi="Times New Roman" w:cs="Times New Roman"/>
          <w:color w:val="000000"/>
          <w:sz w:val="23"/>
          <w:szCs w:val="23"/>
        </w:rPr>
      </w:pPr>
    </w:p>
    <w:p w:rsidR="00F16A22" w:rsidRDefault="00F16A22" w:rsidP="00F16A22">
      <w:pPr>
        <w:autoSpaceDE w:val="0"/>
        <w:autoSpaceDN w:val="0"/>
        <w:adjustRightInd w:val="0"/>
        <w:spacing w:after="0" w:line="240" w:lineRule="auto"/>
        <w:jc w:val="center"/>
        <w:rPr>
          <w:rFonts w:ascii="Times New Roman" w:hAnsi="Times New Roman" w:cs="Times New Roman"/>
          <w:b/>
          <w:bCs/>
          <w:color w:val="000000"/>
          <w:sz w:val="23"/>
          <w:szCs w:val="23"/>
        </w:rPr>
      </w:pPr>
      <w:r w:rsidRPr="00F16A22">
        <w:rPr>
          <w:rFonts w:ascii="Times New Roman" w:hAnsi="Times New Roman" w:cs="Times New Roman"/>
          <w:b/>
          <w:bCs/>
          <w:color w:val="000000"/>
          <w:sz w:val="23"/>
          <w:szCs w:val="23"/>
        </w:rPr>
        <w:t>DICHIARA</w:t>
      </w:r>
    </w:p>
    <w:p w:rsidR="00F16A22" w:rsidRPr="00F16A22" w:rsidRDefault="00F16A22" w:rsidP="00F16A22">
      <w:pPr>
        <w:autoSpaceDE w:val="0"/>
        <w:autoSpaceDN w:val="0"/>
        <w:adjustRightInd w:val="0"/>
        <w:spacing w:after="0" w:line="240" w:lineRule="auto"/>
        <w:jc w:val="center"/>
        <w:rPr>
          <w:rFonts w:ascii="Times New Roman" w:hAnsi="Times New Roman" w:cs="Times New Roman"/>
          <w:color w:val="000000"/>
          <w:sz w:val="23"/>
          <w:szCs w:val="23"/>
        </w:rPr>
      </w:pPr>
    </w:p>
    <w:p w:rsidR="00F16A22" w:rsidRPr="00F16A22" w:rsidRDefault="00F16A22" w:rsidP="00F16A22">
      <w:pPr>
        <w:autoSpaceDE w:val="0"/>
        <w:autoSpaceDN w:val="0"/>
        <w:adjustRightInd w:val="0"/>
        <w:spacing w:after="287" w:line="240" w:lineRule="auto"/>
        <w:rPr>
          <w:rFonts w:ascii="Times New Roman" w:hAnsi="Times New Roman" w:cs="Times New Roman"/>
          <w:color w:val="000000"/>
          <w:sz w:val="23"/>
          <w:szCs w:val="23"/>
        </w:rPr>
      </w:pPr>
      <w:r w:rsidRPr="00F16A22">
        <w:rPr>
          <w:rFonts w:ascii="Times New Roman" w:hAnsi="Times New Roman" w:cs="Times New Roman"/>
          <w:color w:val="000000"/>
          <w:sz w:val="23"/>
          <w:szCs w:val="23"/>
        </w:rPr>
        <w:t xml:space="preserve"> Di essere residente nel comune di Frattamaggiore; </w:t>
      </w:r>
    </w:p>
    <w:p w:rsidR="00F16A22" w:rsidRDefault="00F16A22" w:rsidP="002B324F">
      <w:pPr>
        <w:autoSpaceDE w:val="0"/>
        <w:autoSpaceDN w:val="0"/>
        <w:adjustRightInd w:val="0"/>
        <w:spacing w:after="287" w:line="360" w:lineRule="auto"/>
        <w:jc w:val="both"/>
        <w:rPr>
          <w:rFonts w:ascii="Times New Roman" w:hAnsi="Times New Roman" w:cs="Times New Roman"/>
          <w:color w:val="000000"/>
          <w:sz w:val="23"/>
          <w:szCs w:val="23"/>
        </w:rPr>
      </w:pPr>
      <w:proofErr w:type="gramStart"/>
      <w:r w:rsidRPr="00F16A22">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Che</w:t>
      </w:r>
      <w:proofErr w:type="gramEnd"/>
      <w:r>
        <w:rPr>
          <w:rFonts w:ascii="Times New Roman" w:hAnsi="Times New Roman" w:cs="Times New Roman"/>
          <w:color w:val="000000"/>
          <w:sz w:val="23"/>
          <w:szCs w:val="23"/>
        </w:rPr>
        <w:t xml:space="preserve"> nel nucleo familiare è presente </w:t>
      </w:r>
      <w:r w:rsidR="00964987">
        <w:rPr>
          <w:rFonts w:ascii="Times New Roman" w:hAnsi="Times New Roman" w:cs="Times New Roman"/>
          <w:color w:val="000000"/>
          <w:sz w:val="23"/>
          <w:szCs w:val="23"/>
        </w:rPr>
        <w:t xml:space="preserve"> il minore</w:t>
      </w:r>
      <w:r w:rsidR="002B324F">
        <w:rPr>
          <w:rFonts w:ascii="Times New Roman" w:hAnsi="Times New Roman" w:cs="Times New Roman"/>
          <w:color w:val="000000"/>
          <w:sz w:val="23"/>
          <w:szCs w:val="23"/>
        </w:rPr>
        <w:t xml:space="preserve">  </w:t>
      </w:r>
      <w:r w:rsidR="00964987">
        <w:rPr>
          <w:rFonts w:ascii="Times New Roman" w:hAnsi="Times New Roman" w:cs="Times New Roman"/>
          <w:color w:val="000000"/>
          <w:sz w:val="23"/>
          <w:szCs w:val="23"/>
        </w:rPr>
        <w:t xml:space="preserve"> _________</w:t>
      </w:r>
      <w:r w:rsidR="002B324F">
        <w:rPr>
          <w:rFonts w:ascii="Times New Roman" w:hAnsi="Times New Roman" w:cs="Times New Roman"/>
          <w:color w:val="000000"/>
          <w:sz w:val="23"/>
          <w:szCs w:val="23"/>
        </w:rPr>
        <w:t xml:space="preserve"> </w:t>
      </w:r>
      <w:r w:rsidR="00E31C53">
        <w:rPr>
          <w:rFonts w:ascii="Times New Roman" w:hAnsi="Times New Roman" w:cs="Times New Roman"/>
          <w:color w:val="000000"/>
          <w:sz w:val="23"/>
          <w:szCs w:val="23"/>
        </w:rPr>
        <w:t>nato a ________il _________</w:t>
      </w:r>
      <w:r w:rsidR="002B324F">
        <w:rPr>
          <w:rFonts w:ascii="Times New Roman" w:hAnsi="Times New Roman" w:cs="Times New Roman"/>
          <w:color w:val="000000"/>
          <w:sz w:val="23"/>
          <w:szCs w:val="23"/>
        </w:rPr>
        <w:t xml:space="preserve">frequentante </w:t>
      </w:r>
      <w:r w:rsidRPr="00F16A22">
        <w:rPr>
          <w:rFonts w:ascii="Times New Roman" w:hAnsi="Times New Roman" w:cs="Times New Roman"/>
          <w:color w:val="000000"/>
          <w:sz w:val="23"/>
          <w:szCs w:val="23"/>
        </w:rPr>
        <w:t xml:space="preserve">l’Istituto Scolastico_____________________________________________ con sede </w:t>
      </w:r>
      <w:proofErr w:type="spellStart"/>
      <w:r w:rsidRPr="00F16A22">
        <w:rPr>
          <w:rFonts w:ascii="Times New Roman" w:hAnsi="Times New Roman" w:cs="Times New Roman"/>
          <w:color w:val="000000"/>
          <w:sz w:val="23"/>
          <w:szCs w:val="23"/>
        </w:rPr>
        <w:t>in____________________alla</w:t>
      </w:r>
      <w:proofErr w:type="spellEnd"/>
      <w:r w:rsidRPr="00F16A22">
        <w:rPr>
          <w:rFonts w:ascii="Times New Roman" w:hAnsi="Times New Roman" w:cs="Times New Roman"/>
          <w:color w:val="000000"/>
          <w:sz w:val="23"/>
          <w:szCs w:val="23"/>
        </w:rPr>
        <w:t xml:space="preserve"> via___________________________________; </w:t>
      </w:r>
    </w:p>
    <w:p w:rsidR="002B324F" w:rsidRDefault="002B324F" w:rsidP="002B324F">
      <w:pPr>
        <w:autoSpaceDE w:val="0"/>
        <w:autoSpaceDN w:val="0"/>
        <w:adjustRightInd w:val="0"/>
        <w:spacing w:after="287"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in caso di più minori (</w:t>
      </w:r>
      <w:proofErr w:type="spellStart"/>
      <w:r>
        <w:rPr>
          <w:rFonts w:ascii="Times New Roman" w:hAnsi="Times New Roman" w:cs="Times New Roman"/>
          <w:color w:val="000000"/>
          <w:sz w:val="23"/>
          <w:szCs w:val="23"/>
        </w:rPr>
        <w:t>max</w:t>
      </w:r>
      <w:proofErr w:type="spellEnd"/>
      <w:r>
        <w:rPr>
          <w:rFonts w:ascii="Times New Roman" w:hAnsi="Times New Roman" w:cs="Times New Roman"/>
          <w:color w:val="000000"/>
          <w:sz w:val="23"/>
          <w:szCs w:val="23"/>
        </w:rPr>
        <w:t xml:space="preserve"> 3 minori</w:t>
      </w:r>
      <w:r w:rsidR="00B54FA6">
        <w:rPr>
          <w:rFonts w:ascii="Times New Roman" w:hAnsi="Times New Roman" w:cs="Times New Roman"/>
          <w:color w:val="000000"/>
          <w:sz w:val="23"/>
          <w:szCs w:val="23"/>
        </w:rPr>
        <w:t xml:space="preserve"> </w:t>
      </w:r>
      <w:proofErr w:type="gramStart"/>
      <w:r w:rsidR="00B54FA6">
        <w:rPr>
          <w:rFonts w:ascii="Times New Roman" w:hAnsi="Times New Roman" w:cs="Times New Roman"/>
          <w:color w:val="000000"/>
          <w:sz w:val="23"/>
          <w:szCs w:val="23"/>
        </w:rPr>
        <w:t xml:space="preserve">complessivamente </w:t>
      </w:r>
      <w:r>
        <w:rPr>
          <w:rFonts w:ascii="Times New Roman" w:hAnsi="Times New Roman" w:cs="Times New Roman"/>
          <w:color w:val="000000"/>
          <w:sz w:val="23"/>
          <w:szCs w:val="23"/>
        </w:rPr>
        <w:t>)</w:t>
      </w:r>
      <w:proofErr w:type="gramEnd"/>
      <w:r>
        <w:rPr>
          <w:rFonts w:ascii="Times New Roman" w:hAnsi="Times New Roman" w:cs="Times New Roman"/>
          <w:color w:val="000000"/>
          <w:sz w:val="23"/>
          <w:szCs w:val="23"/>
        </w:rPr>
        <w:t>:</w:t>
      </w:r>
    </w:p>
    <w:p w:rsidR="002B324F" w:rsidRDefault="002B324F" w:rsidP="002B324F">
      <w:pPr>
        <w:autoSpaceDE w:val="0"/>
        <w:autoSpaceDN w:val="0"/>
        <w:adjustRightInd w:val="0"/>
        <w:spacing w:after="287"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roofErr w:type="gramStart"/>
      <w:r w:rsidRPr="00F16A22">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Che</w:t>
      </w:r>
      <w:proofErr w:type="gramEnd"/>
      <w:r>
        <w:rPr>
          <w:rFonts w:ascii="Times New Roman" w:hAnsi="Times New Roman" w:cs="Times New Roman"/>
          <w:color w:val="000000"/>
          <w:sz w:val="23"/>
          <w:szCs w:val="23"/>
        </w:rPr>
        <w:t xml:space="preserve"> nel n</w:t>
      </w:r>
      <w:r w:rsidR="00E31C53">
        <w:rPr>
          <w:rFonts w:ascii="Times New Roman" w:hAnsi="Times New Roman" w:cs="Times New Roman"/>
          <w:color w:val="000000"/>
          <w:sz w:val="23"/>
          <w:szCs w:val="23"/>
        </w:rPr>
        <w:t xml:space="preserve">ucleo familiare sono presenti anche i </w:t>
      </w:r>
      <w:r>
        <w:rPr>
          <w:rFonts w:ascii="Times New Roman" w:hAnsi="Times New Roman" w:cs="Times New Roman"/>
          <w:color w:val="000000"/>
          <w:sz w:val="23"/>
          <w:szCs w:val="23"/>
        </w:rPr>
        <w:t>seguenti minori:</w:t>
      </w:r>
    </w:p>
    <w:p w:rsidR="002B324F" w:rsidRDefault="002B324F" w:rsidP="002B324F">
      <w:pPr>
        <w:autoSpaceDE w:val="0"/>
        <w:autoSpaceDN w:val="0"/>
        <w:adjustRightInd w:val="0"/>
        <w:spacing w:after="287" w:line="240" w:lineRule="auto"/>
        <w:jc w:val="both"/>
        <w:rPr>
          <w:rFonts w:ascii="Times New Roman" w:hAnsi="Times New Roman" w:cs="Times New Roman"/>
          <w:color w:val="000000"/>
          <w:sz w:val="23"/>
          <w:szCs w:val="23"/>
        </w:rPr>
      </w:pPr>
    </w:p>
    <w:p w:rsidR="002B324F" w:rsidRDefault="002B324F" w:rsidP="002B324F">
      <w:pPr>
        <w:autoSpaceDE w:val="0"/>
        <w:autoSpaceDN w:val="0"/>
        <w:adjustRightInd w:val="0"/>
        <w:spacing w:after="287" w:line="36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_________    </w:t>
      </w:r>
      <w:r w:rsidR="00E31C53">
        <w:rPr>
          <w:rFonts w:ascii="Times New Roman" w:hAnsi="Times New Roman" w:cs="Times New Roman"/>
          <w:color w:val="000000"/>
          <w:sz w:val="23"/>
          <w:szCs w:val="23"/>
        </w:rPr>
        <w:t>nato a _____________________il________</w:t>
      </w:r>
      <w:proofErr w:type="gramStart"/>
      <w:r w:rsidR="00E31C53">
        <w:rPr>
          <w:rFonts w:ascii="Times New Roman" w:hAnsi="Times New Roman" w:cs="Times New Roman"/>
          <w:color w:val="000000"/>
          <w:sz w:val="23"/>
          <w:szCs w:val="23"/>
        </w:rPr>
        <w:t>_</w:t>
      </w:r>
      <w:r>
        <w:rPr>
          <w:rFonts w:ascii="Times New Roman" w:hAnsi="Times New Roman" w:cs="Times New Roman"/>
          <w:color w:val="000000"/>
          <w:sz w:val="23"/>
          <w:szCs w:val="23"/>
        </w:rPr>
        <w:t xml:space="preserve">  frequentante</w:t>
      </w:r>
      <w:proofErr w:type="gramEnd"/>
      <w:r>
        <w:rPr>
          <w:rFonts w:ascii="Times New Roman" w:hAnsi="Times New Roman" w:cs="Times New Roman"/>
          <w:color w:val="000000"/>
          <w:sz w:val="23"/>
          <w:szCs w:val="23"/>
        </w:rPr>
        <w:t xml:space="preserve"> </w:t>
      </w:r>
      <w:r w:rsidRPr="00F16A22">
        <w:rPr>
          <w:rFonts w:ascii="Times New Roman" w:hAnsi="Times New Roman" w:cs="Times New Roman"/>
          <w:color w:val="000000"/>
          <w:sz w:val="23"/>
          <w:szCs w:val="23"/>
        </w:rPr>
        <w:t xml:space="preserve">l’Istituto Scolastico_____________________________________________ con sede </w:t>
      </w:r>
      <w:proofErr w:type="spellStart"/>
      <w:r w:rsidRPr="00F16A22">
        <w:rPr>
          <w:rFonts w:ascii="Times New Roman" w:hAnsi="Times New Roman" w:cs="Times New Roman"/>
          <w:color w:val="000000"/>
          <w:sz w:val="23"/>
          <w:szCs w:val="23"/>
        </w:rPr>
        <w:t>in____________________alla</w:t>
      </w:r>
      <w:proofErr w:type="spellEnd"/>
      <w:r w:rsidRPr="00F16A22">
        <w:rPr>
          <w:rFonts w:ascii="Times New Roman" w:hAnsi="Times New Roman" w:cs="Times New Roman"/>
          <w:color w:val="000000"/>
          <w:sz w:val="23"/>
          <w:szCs w:val="23"/>
        </w:rPr>
        <w:t xml:space="preserve"> via___________________________________; </w:t>
      </w:r>
    </w:p>
    <w:p w:rsidR="002B324F" w:rsidRDefault="002B324F" w:rsidP="002B324F">
      <w:pPr>
        <w:autoSpaceDE w:val="0"/>
        <w:autoSpaceDN w:val="0"/>
        <w:adjustRightInd w:val="0"/>
        <w:spacing w:after="287" w:line="240" w:lineRule="auto"/>
        <w:jc w:val="both"/>
        <w:rPr>
          <w:rFonts w:ascii="Times New Roman" w:hAnsi="Times New Roman" w:cs="Times New Roman"/>
          <w:color w:val="000000"/>
          <w:sz w:val="23"/>
          <w:szCs w:val="23"/>
        </w:rPr>
      </w:pPr>
    </w:p>
    <w:p w:rsidR="002B324F" w:rsidRDefault="002B324F" w:rsidP="002B324F">
      <w:pPr>
        <w:autoSpaceDE w:val="0"/>
        <w:autoSpaceDN w:val="0"/>
        <w:adjustRightInd w:val="0"/>
        <w:spacing w:after="287" w:line="36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________</w:t>
      </w:r>
      <w:proofErr w:type="gramStart"/>
      <w:r>
        <w:rPr>
          <w:rFonts w:ascii="Times New Roman" w:hAnsi="Times New Roman" w:cs="Times New Roman"/>
          <w:color w:val="000000"/>
          <w:sz w:val="23"/>
          <w:szCs w:val="23"/>
        </w:rPr>
        <w:t xml:space="preserve">_  </w:t>
      </w:r>
      <w:r w:rsidR="00E31C53">
        <w:rPr>
          <w:rFonts w:ascii="Times New Roman" w:hAnsi="Times New Roman" w:cs="Times New Roman"/>
          <w:color w:val="000000"/>
          <w:sz w:val="23"/>
          <w:szCs w:val="23"/>
        </w:rPr>
        <w:t>nato</w:t>
      </w:r>
      <w:proofErr w:type="gramEnd"/>
      <w:r w:rsidR="00E31C53">
        <w:rPr>
          <w:rFonts w:ascii="Times New Roman" w:hAnsi="Times New Roman" w:cs="Times New Roman"/>
          <w:color w:val="000000"/>
          <w:sz w:val="23"/>
          <w:szCs w:val="23"/>
        </w:rPr>
        <w:t xml:space="preserve"> a __________________________il _______________</w:t>
      </w:r>
      <w:r>
        <w:rPr>
          <w:rFonts w:ascii="Times New Roman" w:hAnsi="Times New Roman" w:cs="Times New Roman"/>
          <w:color w:val="000000"/>
          <w:sz w:val="23"/>
          <w:szCs w:val="23"/>
        </w:rPr>
        <w:t xml:space="preserve">    frequentante </w:t>
      </w:r>
      <w:r w:rsidRPr="00F16A22">
        <w:rPr>
          <w:rFonts w:ascii="Times New Roman" w:hAnsi="Times New Roman" w:cs="Times New Roman"/>
          <w:color w:val="000000"/>
          <w:sz w:val="23"/>
          <w:szCs w:val="23"/>
        </w:rPr>
        <w:t xml:space="preserve">l’Istituto Scolastico_____________________________________________ con sede </w:t>
      </w:r>
      <w:proofErr w:type="spellStart"/>
      <w:r w:rsidRPr="00F16A22">
        <w:rPr>
          <w:rFonts w:ascii="Times New Roman" w:hAnsi="Times New Roman" w:cs="Times New Roman"/>
          <w:color w:val="000000"/>
          <w:sz w:val="23"/>
          <w:szCs w:val="23"/>
        </w:rPr>
        <w:t>in____________________alla</w:t>
      </w:r>
      <w:proofErr w:type="spellEnd"/>
      <w:r w:rsidRPr="00F16A22">
        <w:rPr>
          <w:rFonts w:ascii="Times New Roman" w:hAnsi="Times New Roman" w:cs="Times New Roman"/>
          <w:color w:val="000000"/>
          <w:sz w:val="23"/>
          <w:szCs w:val="23"/>
        </w:rPr>
        <w:t xml:space="preserve"> via___________________________________; </w:t>
      </w:r>
    </w:p>
    <w:p w:rsidR="00F16A22" w:rsidRPr="002B324F" w:rsidRDefault="002B324F" w:rsidP="00F16A22">
      <w:pPr>
        <w:autoSpaceDE w:val="0"/>
        <w:autoSpaceDN w:val="0"/>
        <w:adjustRightInd w:val="0"/>
        <w:spacing w:after="287" w:line="240" w:lineRule="auto"/>
        <w:rPr>
          <w:rFonts w:ascii="Times New Roman" w:hAnsi="Times New Roman" w:cs="Times New Roman"/>
          <w:i/>
          <w:color w:val="000000"/>
          <w:sz w:val="23"/>
          <w:szCs w:val="23"/>
        </w:rPr>
      </w:pPr>
      <w:r>
        <w:rPr>
          <w:rFonts w:ascii="Times New Roman" w:hAnsi="Times New Roman" w:cs="Times New Roman"/>
          <w:i/>
          <w:color w:val="000000"/>
          <w:sz w:val="23"/>
          <w:szCs w:val="23"/>
        </w:rPr>
        <w:t>eventuale:</w:t>
      </w:r>
    </w:p>
    <w:p w:rsidR="00F16A22" w:rsidRPr="00F16A22" w:rsidRDefault="002B324F" w:rsidP="00F16A22">
      <w:pPr>
        <w:autoSpaceDE w:val="0"/>
        <w:autoSpaceDN w:val="0"/>
        <w:adjustRightInd w:val="0"/>
        <w:spacing w:after="28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F16A22" w:rsidRPr="00F16A22">
        <w:rPr>
          <w:rFonts w:ascii="Times New Roman" w:hAnsi="Times New Roman" w:cs="Times New Roman"/>
          <w:color w:val="000000"/>
          <w:sz w:val="23"/>
          <w:szCs w:val="23"/>
        </w:rPr>
        <w:t xml:space="preserve">Che il proprio figlio _____________________________________è portatore di handicap certificato ai sensi dell’art. 3 della L. n. 104/92; </w:t>
      </w:r>
    </w:p>
    <w:p w:rsidR="00964987" w:rsidRDefault="00964987" w:rsidP="00F16A22">
      <w:pPr>
        <w:autoSpaceDE w:val="0"/>
        <w:autoSpaceDN w:val="0"/>
        <w:adjustRightInd w:val="0"/>
        <w:spacing w:after="0" w:line="240" w:lineRule="auto"/>
        <w:rPr>
          <w:rFonts w:ascii="Times New Roman" w:hAnsi="Times New Roman" w:cs="Times New Roman"/>
          <w:color w:val="000000"/>
          <w:sz w:val="23"/>
          <w:szCs w:val="23"/>
        </w:rPr>
      </w:pPr>
    </w:p>
    <w:p w:rsidR="00964987" w:rsidRDefault="00964987" w:rsidP="00F16A22">
      <w:pPr>
        <w:autoSpaceDE w:val="0"/>
        <w:autoSpaceDN w:val="0"/>
        <w:adjustRightInd w:val="0"/>
        <w:spacing w:after="0" w:line="240" w:lineRule="auto"/>
        <w:rPr>
          <w:rFonts w:ascii="Times New Roman" w:hAnsi="Times New Roman" w:cs="Times New Roman"/>
          <w:color w:val="000000"/>
          <w:sz w:val="23"/>
          <w:szCs w:val="23"/>
        </w:rPr>
      </w:pPr>
    </w:p>
    <w:p w:rsidR="00F16A22" w:rsidRDefault="00F16A22" w:rsidP="00F16A22">
      <w:pPr>
        <w:autoSpaceDE w:val="0"/>
        <w:autoSpaceDN w:val="0"/>
        <w:adjustRightInd w:val="0"/>
        <w:spacing w:after="0" w:line="240" w:lineRule="auto"/>
        <w:rPr>
          <w:rFonts w:ascii="Times New Roman" w:hAnsi="Times New Roman" w:cs="Times New Roman"/>
          <w:color w:val="000000"/>
          <w:sz w:val="23"/>
          <w:szCs w:val="23"/>
        </w:rPr>
      </w:pPr>
      <w:r w:rsidRPr="00F16A22">
        <w:rPr>
          <w:rFonts w:ascii="Times New Roman" w:hAnsi="Times New Roman" w:cs="Times New Roman"/>
          <w:color w:val="000000"/>
          <w:sz w:val="23"/>
          <w:szCs w:val="23"/>
        </w:rPr>
        <w:t xml:space="preserve"> Che il proprio nucleo familiare è composto come di seguito: </w:t>
      </w:r>
    </w:p>
    <w:p w:rsidR="002B324F" w:rsidRPr="00F16A22" w:rsidRDefault="002B324F" w:rsidP="00F16A22">
      <w:pPr>
        <w:autoSpaceDE w:val="0"/>
        <w:autoSpaceDN w:val="0"/>
        <w:adjustRightInd w:val="0"/>
        <w:spacing w:after="0" w:line="240" w:lineRule="auto"/>
        <w:rPr>
          <w:rFonts w:ascii="Times New Roman" w:hAnsi="Times New Roman" w:cs="Times New Roman"/>
          <w:color w:val="000000"/>
          <w:sz w:val="23"/>
          <w:szCs w:val="23"/>
        </w:rPr>
      </w:pPr>
    </w:p>
    <w:p w:rsidR="00F16A22" w:rsidRDefault="00B54FA6" w:rsidP="007027DA">
      <w:pPr>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B54FA6" w:rsidRDefault="00B54FA6" w:rsidP="007027DA">
      <w:pPr>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B54FA6" w:rsidRDefault="00B54FA6" w:rsidP="007027DA">
      <w:pPr>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B54FA6" w:rsidRDefault="00B54FA6" w:rsidP="007027DA">
      <w:pPr>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rsidR="00F16A22" w:rsidRDefault="00B54FA6" w:rsidP="007027DA">
      <w:pPr>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rsidR="009550BA" w:rsidRDefault="009550BA" w:rsidP="007027DA">
      <w:pPr>
        <w:spacing w:line="276" w:lineRule="auto"/>
        <w:jc w:val="both"/>
        <w:rPr>
          <w:rFonts w:ascii="Times New Roman" w:hAnsi="Times New Roman" w:cs="Times New Roman"/>
          <w:sz w:val="24"/>
          <w:szCs w:val="24"/>
        </w:rPr>
      </w:pPr>
    </w:p>
    <w:p w:rsidR="009550BA" w:rsidRDefault="009550BA" w:rsidP="007027DA">
      <w:pPr>
        <w:spacing w:line="276" w:lineRule="auto"/>
        <w:jc w:val="both"/>
        <w:rPr>
          <w:rFonts w:ascii="Times New Roman" w:hAnsi="Times New Roman" w:cs="Times New Roman"/>
          <w:sz w:val="24"/>
          <w:szCs w:val="24"/>
        </w:rPr>
      </w:pPr>
    </w:p>
    <w:p w:rsidR="00B54FA6" w:rsidRDefault="00964987" w:rsidP="00964987">
      <w:pPr>
        <w:autoSpaceDE w:val="0"/>
        <w:autoSpaceDN w:val="0"/>
        <w:adjustRightInd w:val="0"/>
        <w:spacing w:after="0" w:line="240" w:lineRule="auto"/>
        <w:rPr>
          <w:rFonts w:ascii="Times New Roman" w:hAnsi="Times New Roman" w:cs="Times New Roman"/>
          <w:b/>
          <w:bCs/>
          <w:color w:val="000000"/>
          <w:sz w:val="23"/>
          <w:szCs w:val="23"/>
        </w:rPr>
      </w:pPr>
      <w:r w:rsidRPr="00964987">
        <w:rPr>
          <w:rFonts w:ascii="Times New Roman" w:hAnsi="Times New Roman" w:cs="Times New Roman"/>
          <w:b/>
          <w:bCs/>
          <w:color w:val="000000"/>
          <w:sz w:val="23"/>
          <w:szCs w:val="23"/>
        </w:rPr>
        <w:t xml:space="preserve">DICHIARA, altresì, di voler ricevere tutte le comunicazioni riguardanti il presente avviso pubblico esclusivamente al seguente indirizzo di posta elettronica </w:t>
      </w:r>
    </w:p>
    <w:p w:rsidR="00B54FA6" w:rsidRDefault="00B54FA6" w:rsidP="00964987">
      <w:pPr>
        <w:autoSpaceDE w:val="0"/>
        <w:autoSpaceDN w:val="0"/>
        <w:adjustRightInd w:val="0"/>
        <w:spacing w:after="0" w:line="240" w:lineRule="auto"/>
        <w:rPr>
          <w:rFonts w:ascii="Times New Roman" w:hAnsi="Times New Roman" w:cs="Times New Roman"/>
          <w:b/>
          <w:bCs/>
          <w:color w:val="000000"/>
          <w:sz w:val="23"/>
          <w:szCs w:val="23"/>
        </w:rPr>
      </w:pPr>
    </w:p>
    <w:p w:rsidR="00B54FA6" w:rsidRDefault="00B54FA6" w:rsidP="00964987">
      <w:pPr>
        <w:autoSpaceDE w:val="0"/>
        <w:autoSpaceDN w:val="0"/>
        <w:adjustRightInd w:val="0"/>
        <w:spacing w:after="0" w:line="240" w:lineRule="auto"/>
        <w:rPr>
          <w:rFonts w:ascii="Times New Roman" w:hAnsi="Times New Roman" w:cs="Times New Roman"/>
          <w:b/>
          <w:bCs/>
          <w:color w:val="000000"/>
          <w:sz w:val="23"/>
          <w:szCs w:val="23"/>
        </w:rPr>
      </w:pPr>
    </w:p>
    <w:p w:rsidR="00964987" w:rsidRDefault="00964987" w:rsidP="00964987">
      <w:pPr>
        <w:autoSpaceDE w:val="0"/>
        <w:autoSpaceDN w:val="0"/>
        <w:adjustRightInd w:val="0"/>
        <w:spacing w:after="0" w:line="240" w:lineRule="auto"/>
        <w:rPr>
          <w:rFonts w:ascii="Times New Roman" w:hAnsi="Times New Roman" w:cs="Times New Roman"/>
          <w:b/>
          <w:bCs/>
          <w:color w:val="000000"/>
          <w:sz w:val="23"/>
          <w:szCs w:val="23"/>
        </w:rPr>
      </w:pPr>
      <w:r w:rsidRPr="00964987">
        <w:rPr>
          <w:rFonts w:ascii="Times New Roman" w:hAnsi="Times New Roman" w:cs="Times New Roman"/>
          <w:b/>
          <w:bCs/>
          <w:color w:val="000000"/>
          <w:sz w:val="23"/>
          <w:szCs w:val="23"/>
        </w:rPr>
        <w:t xml:space="preserve">____________________________________________________________. </w:t>
      </w:r>
    </w:p>
    <w:p w:rsidR="002B324F" w:rsidRDefault="002B324F" w:rsidP="00964987">
      <w:pPr>
        <w:autoSpaceDE w:val="0"/>
        <w:autoSpaceDN w:val="0"/>
        <w:adjustRightInd w:val="0"/>
        <w:spacing w:after="0" w:line="240" w:lineRule="auto"/>
        <w:rPr>
          <w:rFonts w:ascii="Times New Roman" w:hAnsi="Times New Roman" w:cs="Times New Roman"/>
          <w:b/>
          <w:bCs/>
          <w:color w:val="000000"/>
          <w:sz w:val="23"/>
          <w:szCs w:val="23"/>
        </w:rPr>
      </w:pPr>
    </w:p>
    <w:p w:rsidR="002B324F" w:rsidRDefault="002B324F" w:rsidP="00964987">
      <w:pPr>
        <w:autoSpaceDE w:val="0"/>
        <w:autoSpaceDN w:val="0"/>
        <w:adjustRightInd w:val="0"/>
        <w:spacing w:after="0" w:line="240" w:lineRule="auto"/>
        <w:rPr>
          <w:rFonts w:ascii="Times New Roman" w:hAnsi="Times New Roman" w:cs="Times New Roman"/>
          <w:b/>
          <w:bCs/>
          <w:color w:val="000000"/>
          <w:sz w:val="23"/>
          <w:szCs w:val="23"/>
        </w:rPr>
      </w:pPr>
    </w:p>
    <w:p w:rsidR="002B324F" w:rsidRDefault="002B324F" w:rsidP="00964987">
      <w:pPr>
        <w:autoSpaceDE w:val="0"/>
        <w:autoSpaceDN w:val="0"/>
        <w:adjustRightInd w:val="0"/>
        <w:spacing w:after="0" w:line="240" w:lineRule="auto"/>
        <w:rPr>
          <w:rFonts w:ascii="Times New Roman" w:hAnsi="Times New Roman" w:cs="Times New Roman"/>
          <w:b/>
          <w:bCs/>
          <w:color w:val="000000"/>
          <w:sz w:val="23"/>
          <w:szCs w:val="23"/>
        </w:rPr>
      </w:pPr>
    </w:p>
    <w:p w:rsidR="002B324F" w:rsidRDefault="002B324F" w:rsidP="00964987">
      <w:pPr>
        <w:autoSpaceDE w:val="0"/>
        <w:autoSpaceDN w:val="0"/>
        <w:adjustRightInd w:val="0"/>
        <w:spacing w:after="0" w:line="240" w:lineRule="auto"/>
        <w:rPr>
          <w:rFonts w:ascii="Times New Roman" w:hAnsi="Times New Roman" w:cs="Times New Roman"/>
          <w:b/>
          <w:bCs/>
          <w:color w:val="000000"/>
          <w:sz w:val="23"/>
          <w:szCs w:val="23"/>
        </w:rPr>
      </w:pPr>
    </w:p>
    <w:p w:rsidR="002B324F" w:rsidRDefault="002B324F" w:rsidP="00964987">
      <w:pPr>
        <w:autoSpaceDE w:val="0"/>
        <w:autoSpaceDN w:val="0"/>
        <w:adjustRightInd w:val="0"/>
        <w:spacing w:after="0" w:line="240" w:lineRule="auto"/>
        <w:rPr>
          <w:rFonts w:ascii="Times New Roman" w:hAnsi="Times New Roman" w:cs="Times New Roman"/>
          <w:b/>
          <w:bCs/>
          <w:color w:val="000000"/>
          <w:sz w:val="23"/>
          <w:szCs w:val="23"/>
        </w:rPr>
      </w:pPr>
    </w:p>
    <w:p w:rsidR="002B324F" w:rsidRDefault="002B324F" w:rsidP="00964987">
      <w:pPr>
        <w:autoSpaceDE w:val="0"/>
        <w:autoSpaceDN w:val="0"/>
        <w:adjustRightInd w:val="0"/>
        <w:spacing w:after="0" w:line="240" w:lineRule="auto"/>
        <w:rPr>
          <w:rFonts w:ascii="Times New Roman" w:hAnsi="Times New Roman" w:cs="Times New Roman"/>
          <w:b/>
          <w:bCs/>
          <w:color w:val="000000"/>
          <w:sz w:val="23"/>
          <w:szCs w:val="23"/>
        </w:rPr>
      </w:pPr>
    </w:p>
    <w:p w:rsidR="002B324F" w:rsidRDefault="002B324F" w:rsidP="00964987">
      <w:pPr>
        <w:autoSpaceDE w:val="0"/>
        <w:autoSpaceDN w:val="0"/>
        <w:adjustRightInd w:val="0"/>
        <w:spacing w:after="0" w:line="240" w:lineRule="auto"/>
        <w:rPr>
          <w:rFonts w:ascii="Times New Roman" w:hAnsi="Times New Roman" w:cs="Times New Roman"/>
          <w:b/>
          <w:bCs/>
          <w:color w:val="000000"/>
          <w:sz w:val="23"/>
          <w:szCs w:val="23"/>
        </w:rPr>
      </w:pPr>
    </w:p>
    <w:p w:rsidR="002B324F" w:rsidRPr="00964987" w:rsidRDefault="002B324F" w:rsidP="00964987">
      <w:pPr>
        <w:autoSpaceDE w:val="0"/>
        <w:autoSpaceDN w:val="0"/>
        <w:adjustRightInd w:val="0"/>
        <w:spacing w:after="0" w:line="240" w:lineRule="auto"/>
        <w:rPr>
          <w:rFonts w:ascii="Times New Roman" w:hAnsi="Times New Roman" w:cs="Times New Roman"/>
          <w:color w:val="000000"/>
          <w:sz w:val="23"/>
          <w:szCs w:val="23"/>
        </w:rPr>
      </w:pPr>
    </w:p>
    <w:p w:rsidR="00964987" w:rsidRDefault="00964987" w:rsidP="00964987">
      <w:pPr>
        <w:autoSpaceDE w:val="0"/>
        <w:autoSpaceDN w:val="0"/>
        <w:adjustRightInd w:val="0"/>
        <w:spacing w:after="0" w:line="240" w:lineRule="auto"/>
        <w:rPr>
          <w:rFonts w:ascii="Times New Roman" w:hAnsi="Times New Roman" w:cs="Times New Roman"/>
          <w:b/>
          <w:bCs/>
          <w:color w:val="000000"/>
          <w:sz w:val="23"/>
          <w:szCs w:val="23"/>
        </w:rPr>
      </w:pPr>
      <w:r w:rsidRPr="00964987">
        <w:rPr>
          <w:rFonts w:ascii="Times New Roman" w:hAnsi="Times New Roman" w:cs="Times New Roman"/>
          <w:b/>
          <w:bCs/>
          <w:color w:val="000000"/>
          <w:sz w:val="23"/>
          <w:szCs w:val="23"/>
        </w:rPr>
        <w:t xml:space="preserve">Allega, infine, la seguente documentazione, a pena di esclusione, dell’avviso pubblico in oggetto. </w:t>
      </w:r>
    </w:p>
    <w:p w:rsidR="002B324F" w:rsidRPr="00964987" w:rsidRDefault="002B324F" w:rsidP="00964987">
      <w:pPr>
        <w:autoSpaceDE w:val="0"/>
        <w:autoSpaceDN w:val="0"/>
        <w:adjustRightInd w:val="0"/>
        <w:spacing w:after="0" w:line="240" w:lineRule="auto"/>
        <w:rPr>
          <w:rFonts w:ascii="Times New Roman" w:hAnsi="Times New Roman" w:cs="Times New Roman"/>
          <w:color w:val="000000"/>
          <w:sz w:val="23"/>
          <w:szCs w:val="23"/>
        </w:rPr>
      </w:pPr>
    </w:p>
    <w:p w:rsidR="00964987" w:rsidRPr="00964987" w:rsidRDefault="002B324F" w:rsidP="00964987">
      <w:pPr>
        <w:autoSpaceDE w:val="0"/>
        <w:autoSpaceDN w:val="0"/>
        <w:adjustRightInd w:val="0"/>
        <w:spacing w:after="270" w:line="240" w:lineRule="auto"/>
        <w:rPr>
          <w:rFonts w:ascii="Courier New" w:hAnsi="Courier New" w:cs="Courier New"/>
          <w:color w:val="000000"/>
          <w:sz w:val="23"/>
          <w:szCs w:val="23"/>
        </w:rPr>
      </w:pPr>
      <w:r>
        <w:rPr>
          <w:rFonts w:ascii="Courier New" w:hAnsi="Courier New" w:cs="Courier New"/>
          <w:color w:val="000000"/>
          <w:sz w:val="23"/>
          <w:szCs w:val="23"/>
        </w:rPr>
        <w:t>o Attestazione valore ISEE anno 2024</w:t>
      </w:r>
      <w:r w:rsidR="00964987" w:rsidRPr="00964987">
        <w:rPr>
          <w:rFonts w:ascii="Courier New" w:hAnsi="Courier New" w:cs="Courier New"/>
          <w:color w:val="000000"/>
          <w:sz w:val="23"/>
          <w:szCs w:val="23"/>
        </w:rPr>
        <w:t xml:space="preserve">; </w:t>
      </w:r>
    </w:p>
    <w:p w:rsidR="00964987" w:rsidRPr="00964987" w:rsidRDefault="00964987" w:rsidP="00964987">
      <w:pPr>
        <w:autoSpaceDE w:val="0"/>
        <w:autoSpaceDN w:val="0"/>
        <w:adjustRightInd w:val="0"/>
        <w:spacing w:after="270" w:line="240" w:lineRule="auto"/>
        <w:rPr>
          <w:rFonts w:ascii="Courier New" w:hAnsi="Courier New" w:cs="Courier New"/>
          <w:color w:val="000000"/>
          <w:sz w:val="23"/>
          <w:szCs w:val="23"/>
        </w:rPr>
      </w:pPr>
      <w:r w:rsidRPr="00964987">
        <w:rPr>
          <w:rFonts w:ascii="Courier New" w:hAnsi="Courier New" w:cs="Courier New"/>
          <w:color w:val="000000"/>
          <w:sz w:val="23"/>
          <w:szCs w:val="23"/>
        </w:rPr>
        <w:t xml:space="preserve">o Documento di identità in corso di validità del richiedente; </w:t>
      </w:r>
    </w:p>
    <w:p w:rsidR="00964987" w:rsidRPr="00964987" w:rsidRDefault="00964987" w:rsidP="00964987">
      <w:pPr>
        <w:autoSpaceDE w:val="0"/>
        <w:autoSpaceDN w:val="0"/>
        <w:adjustRightInd w:val="0"/>
        <w:spacing w:after="0" w:line="240" w:lineRule="auto"/>
        <w:rPr>
          <w:rFonts w:ascii="Times New Roman" w:hAnsi="Times New Roman" w:cs="Times New Roman"/>
          <w:color w:val="000000"/>
          <w:sz w:val="23"/>
          <w:szCs w:val="23"/>
        </w:rPr>
      </w:pPr>
      <w:r w:rsidRPr="00964987">
        <w:rPr>
          <w:rFonts w:ascii="Courier New" w:hAnsi="Courier New" w:cs="Courier New"/>
          <w:color w:val="000000"/>
          <w:sz w:val="23"/>
          <w:szCs w:val="23"/>
        </w:rPr>
        <w:t xml:space="preserve">o </w:t>
      </w:r>
      <w:r w:rsidR="00E31C53">
        <w:rPr>
          <w:rFonts w:ascii="Courier New" w:hAnsi="Courier New" w:cs="Courier New"/>
          <w:color w:val="000000"/>
          <w:sz w:val="23"/>
          <w:szCs w:val="23"/>
        </w:rPr>
        <w:t xml:space="preserve">eventuale </w:t>
      </w:r>
      <w:r w:rsidRPr="00964987">
        <w:rPr>
          <w:rFonts w:ascii="Times New Roman" w:hAnsi="Times New Roman" w:cs="Times New Roman"/>
          <w:i/>
          <w:iCs/>
          <w:color w:val="000000"/>
          <w:sz w:val="23"/>
          <w:szCs w:val="23"/>
        </w:rPr>
        <w:t xml:space="preserve">Certificazione attestante lo stato di handicap del minore ai sensi dell’art. 3 della L. n. 104/92. </w:t>
      </w:r>
    </w:p>
    <w:p w:rsidR="00964987" w:rsidRPr="00964987" w:rsidRDefault="00964987" w:rsidP="00964987">
      <w:pPr>
        <w:autoSpaceDE w:val="0"/>
        <w:autoSpaceDN w:val="0"/>
        <w:adjustRightInd w:val="0"/>
        <w:spacing w:after="0" w:line="240" w:lineRule="auto"/>
        <w:rPr>
          <w:rFonts w:ascii="Times New Roman" w:hAnsi="Times New Roman" w:cs="Times New Roman"/>
          <w:color w:val="000000"/>
          <w:sz w:val="23"/>
          <w:szCs w:val="23"/>
        </w:rPr>
      </w:pPr>
    </w:p>
    <w:p w:rsidR="00964987" w:rsidRPr="00964987" w:rsidRDefault="00964987" w:rsidP="007D3950">
      <w:pPr>
        <w:autoSpaceDE w:val="0"/>
        <w:autoSpaceDN w:val="0"/>
        <w:adjustRightInd w:val="0"/>
        <w:spacing w:after="0" w:line="240" w:lineRule="auto"/>
        <w:jc w:val="both"/>
        <w:rPr>
          <w:rFonts w:ascii="Times New Roman" w:hAnsi="Times New Roman" w:cs="Times New Roman"/>
          <w:color w:val="000000"/>
          <w:sz w:val="23"/>
          <w:szCs w:val="23"/>
        </w:rPr>
      </w:pPr>
      <w:r w:rsidRPr="00964987">
        <w:rPr>
          <w:rFonts w:ascii="Times New Roman" w:hAnsi="Times New Roman" w:cs="Times New Roman"/>
          <w:b/>
          <w:bCs/>
          <w:color w:val="000000"/>
          <w:sz w:val="23"/>
          <w:szCs w:val="23"/>
        </w:rPr>
        <w:t xml:space="preserve">IL SOTTOSCRITTO DICHIARA INFINE </w:t>
      </w:r>
    </w:p>
    <w:p w:rsidR="00964987" w:rsidRPr="00964987" w:rsidRDefault="00964987" w:rsidP="007D3950">
      <w:pPr>
        <w:autoSpaceDE w:val="0"/>
        <w:autoSpaceDN w:val="0"/>
        <w:adjustRightInd w:val="0"/>
        <w:spacing w:after="18" w:line="240" w:lineRule="auto"/>
        <w:jc w:val="both"/>
        <w:rPr>
          <w:rFonts w:ascii="Times New Roman" w:hAnsi="Times New Roman" w:cs="Times New Roman"/>
          <w:color w:val="000000"/>
          <w:sz w:val="23"/>
          <w:szCs w:val="23"/>
        </w:rPr>
      </w:pPr>
      <w:r w:rsidRPr="00964987">
        <w:rPr>
          <w:rFonts w:ascii="Calibri" w:hAnsi="Calibri" w:cs="Calibri"/>
          <w:color w:val="000000"/>
          <w:sz w:val="23"/>
          <w:szCs w:val="23"/>
        </w:rPr>
        <w:t xml:space="preserve">- </w:t>
      </w:r>
      <w:r w:rsidRPr="00964987">
        <w:rPr>
          <w:rFonts w:ascii="Times New Roman" w:hAnsi="Times New Roman" w:cs="Times New Roman"/>
          <w:color w:val="000000"/>
          <w:sz w:val="23"/>
          <w:szCs w:val="23"/>
        </w:rPr>
        <w:t xml:space="preserve">di essere a conoscenza del fatto che il Comune di Frattamaggiore potrà effettuare controlli a campione per la verifica delle autocertificazioni presentate e, nei casi di rilascio di dichiarazioni false rilasciate al fine di ottenere indebitamente il beneficio di che trattasi, il richiedente decadrà immediatamente dal beneficio concessogli e potrà incorrere nelle sanzioni del codice penale e dalle leggi specifiche in materia; </w:t>
      </w:r>
    </w:p>
    <w:p w:rsidR="007C7E48" w:rsidRPr="00E31C53" w:rsidRDefault="00964987" w:rsidP="00E31C53">
      <w:pPr>
        <w:autoSpaceDE w:val="0"/>
        <w:autoSpaceDN w:val="0"/>
        <w:adjustRightInd w:val="0"/>
        <w:spacing w:after="0" w:line="240" w:lineRule="auto"/>
        <w:jc w:val="both"/>
        <w:rPr>
          <w:rFonts w:ascii="Times New Roman" w:hAnsi="Times New Roman" w:cs="Times New Roman"/>
          <w:sz w:val="24"/>
          <w:szCs w:val="24"/>
        </w:rPr>
      </w:pPr>
      <w:r w:rsidRPr="00964987">
        <w:rPr>
          <w:rFonts w:ascii="Calibri" w:hAnsi="Calibri" w:cs="Calibri"/>
          <w:color w:val="000000"/>
          <w:sz w:val="23"/>
          <w:szCs w:val="23"/>
        </w:rPr>
        <w:t xml:space="preserve">- </w:t>
      </w:r>
      <w:r w:rsidRPr="00964987">
        <w:rPr>
          <w:rFonts w:ascii="Times New Roman" w:hAnsi="Times New Roman" w:cs="Times New Roman"/>
          <w:color w:val="000000"/>
          <w:sz w:val="23"/>
          <w:szCs w:val="23"/>
        </w:rPr>
        <w:t>di essere informato/a che</w:t>
      </w:r>
      <w:r w:rsidR="00E31C53">
        <w:rPr>
          <w:rFonts w:ascii="Times New Roman" w:hAnsi="Times New Roman" w:cs="Times New Roman"/>
          <w:color w:val="000000"/>
          <w:sz w:val="23"/>
          <w:szCs w:val="23"/>
        </w:rPr>
        <w:t>:</w:t>
      </w:r>
    </w:p>
    <w:p w:rsidR="001851C6" w:rsidRPr="00915E61" w:rsidRDefault="001851C6" w:rsidP="001851C6">
      <w:pPr>
        <w:pStyle w:val="Corpotesto"/>
        <w:ind w:left="113" w:right="131"/>
        <w:jc w:val="both"/>
        <w:rPr>
          <w:rFonts w:ascii="Times New Roman" w:hAnsi="Times New Roman" w:cs="Times New Roman"/>
          <w:sz w:val="24"/>
          <w:szCs w:val="24"/>
        </w:rPr>
      </w:pPr>
      <w:r w:rsidRPr="00915E61">
        <w:rPr>
          <w:rFonts w:ascii="Times New Roman" w:hAnsi="Times New Roman" w:cs="Times New Roman"/>
          <w:sz w:val="24"/>
          <w:szCs w:val="24"/>
        </w:rPr>
        <w:t>Facendo riferimento all’art. 13 del regolamento (UE) 2016/679 del Parlamento europeo e del Consiglio del 27 aprile 2016 relativo alla protezione delle persone fisiche con riguardo al trattamento de</w:t>
      </w:r>
      <w:r w:rsidR="00E31C53">
        <w:rPr>
          <w:rFonts w:ascii="Times New Roman" w:hAnsi="Times New Roman" w:cs="Times New Roman"/>
          <w:sz w:val="24"/>
          <w:szCs w:val="24"/>
        </w:rPr>
        <w:t>i dati personali</w:t>
      </w:r>
      <w:r w:rsidRPr="00915E61">
        <w:rPr>
          <w:rFonts w:ascii="Times New Roman" w:hAnsi="Times New Roman" w:cs="Times New Roman"/>
          <w:sz w:val="24"/>
          <w:szCs w:val="24"/>
        </w:rPr>
        <w:t>:</w:t>
      </w:r>
    </w:p>
    <w:p w:rsidR="001851C6" w:rsidRPr="00915E61" w:rsidRDefault="001851C6" w:rsidP="001851C6">
      <w:pPr>
        <w:pStyle w:val="Titolo5"/>
        <w:numPr>
          <w:ilvl w:val="0"/>
          <w:numId w:val="21"/>
        </w:numPr>
        <w:spacing w:before="0"/>
        <w:ind w:right="-1"/>
        <w:rPr>
          <w:rFonts w:ascii="Times New Roman" w:hAnsi="Times New Roman" w:cs="Times New Roman"/>
          <w:sz w:val="24"/>
          <w:szCs w:val="24"/>
        </w:rPr>
      </w:pPr>
      <w:r w:rsidRPr="00915E61">
        <w:rPr>
          <w:rFonts w:ascii="Times New Roman" w:hAnsi="Times New Roman" w:cs="Times New Roman"/>
          <w:sz w:val="24"/>
          <w:szCs w:val="24"/>
        </w:rPr>
        <w:t xml:space="preserve">titolare del trattamento è il Comune di Frattamaggiore ed i relativi dati di contatto sono i seguenti: PEC: </w:t>
      </w:r>
      <w:hyperlink r:id="rId11" w:history="1">
        <w:r w:rsidRPr="00915E61">
          <w:rPr>
            <w:rStyle w:val="Collegamentoipertestuale"/>
            <w:rFonts w:ascii="Times New Roman" w:hAnsi="Times New Roman" w:cs="Times New Roman"/>
            <w:sz w:val="24"/>
            <w:szCs w:val="24"/>
          </w:rPr>
          <w:t>protocollo.frattamaggiore@asmepec.it</w:t>
        </w:r>
      </w:hyperlink>
      <w:r w:rsidRPr="00915E61">
        <w:rPr>
          <w:rFonts w:ascii="Times New Roman" w:hAnsi="Times New Roman" w:cs="Times New Roman"/>
          <w:sz w:val="24"/>
          <w:szCs w:val="24"/>
        </w:rPr>
        <w:t>  con sede in Piazza Umberto I, 80027,Frattamaggiore;</w:t>
      </w:r>
    </w:p>
    <w:p w:rsidR="001851C6" w:rsidRPr="00915E61" w:rsidRDefault="001851C6" w:rsidP="001851C6">
      <w:pPr>
        <w:pStyle w:val="Titolo5"/>
        <w:numPr>
          <w:ilvl w:val="0"/>
          <w:numId w:val="21"/>
        </w:numPr>
        <w:spacing w:before="0"/>
        <w:jc w:val="both"/>
        <w:rPr>
          <w:rFonts w:ascii="Times New Roman" w:hAnsi="Times New Roman" w:cs="Times New Roman"/>
          <w:sz w:val="24"/>
          <w:szCs w:val="24"/>
        </w:rPr>
      </w:pPr>
      <w:r w:rsidRPr="00915E61">
        <w:rPr>
          <w:rFonts w:ascii="Times New Roman" w:hAnsi="Times New Roman" w:cs="Times New Roman"/>
          <w:sz w:val="24"/>
          <w:szCs w:val="24"/>
        </w:rPr>
        <w:t xml:space="preserve">il Responsabile della protezione dei dati </w:t>
      </w:r>
      <w:r w:rsidRPr="00915E61">
        <w:rPr>
          <w:rFonts w:ascii="Times New Roman" w:hAnsi="Times New Roman" w:cs="Times New Roman"/>
          <w:i/>
          <w:sz w:val="24"/>
          <w:szCs w:val="24"/>
        </w:rPr>
        <w:t xml:space="preserve">Data </w:t>
      </w:r>
      <w:proofErr w:type="spellStart"/>
      <w:r w:rsidRPr="00915E61">
        <w:rPr>
          <w:rFonts w:ascii="Times New Roman" w:hAnsi="Times New Roman" w:cs="Times New Roman"/>
          <w:i/>
          <w:sz w:val="24"/>
          <w:szCs w:val="24"/>
        </w:rPr>
        <w:t>Protection</w:t>
      </w:r>
      <w:proofErr w:type="spellEnd"/>
      <w:r w:rsidRPr="00915E61">
        <w:rPr>
          <w:rFonts w:ascii="Times New Roman" w:hAnsi="Times New Roman" w:cs="Times New Roman"/>
          <w:i/>
          <w:sz w:val="24"/>
          <w:szCs w:val="24"/>
        </w:rPr>
        <w:t xml:space="preserve"> </w:t>
      </w:r>
      <w:proofErr w:type="spellStart"/>
      <w:r w:rsidRPr="00915E61">
        <w:rPr>
          <w:rFonts w:ascii="Times New Roman" w:hAnsi="Times New Roman" w:cs="Times New Roman"/>
          <w:i/>
          <w:sz w:val="24"/>
          <w:szCs w:val="24"/>
        </w:rPr>
        <w:t>Officer</w:t>
      </w:r>
      <w:proofErr w:type="spellEnd"/>
      <w:r w:rsidRPr="00915E61">
        <w:rPr>
          <w:rFonts w:ascii="Times New Roman" w:hAnsi="Times New Roman" w:cs="Times New Roman"/>
          <w:i/>
          <w:sz w:val="24"/>
          <w:szCs w:val="24"/>
        </w:rPr>
        <w:t xml:space="preserve"> </w:t>
      </w:r>
      <w:r w:rsidRPr="00915E61">
        <w:rPr>
          <w:rFonts w:ascii="Times New Roman" w:hAnsi="Times New Roman" w:cs="Times New Roman"/>
          <w:sz w:val="24"/>
          <w:szCs w:val="24"/>
        </w:rPr>
        <w:t xml:space="preserve">(RPD-DPO) è </w:t>
      </w:r>
      <w:hyperlink r:id="rId12" w:history="1">
        <w:r w:rsidRPr="00915E61">
          <w:rPr>
            <w:rStyle w:val="Collegamentoipertestuale"/>
            <w:rFonts w:ascii="Times New Roman" w:hAnsi="Times New Roman" w:cs="Times New Roman"/>
            <w:sz w:val="24"/>
            <w:szCs w:val="24"/>
          </w:rPr>
          <w:t>ASMENET S.C.A.R.L.</w:t>
        </w:r>
      </w:hyperlink>
      <w:r w:rsidRPr="00915E61">
        <w:rPr>
          <w:rFonts w:ascii="Times New Roman" w:hAnsi="Times New Roman" w:cs="Times New Roman"/>
          <w:sz w:val="24"/>
          <w:szCs w:val="24"/>
        </w:rPr>
        <w:t> (</w:t>
      </w:r>
      <w:hyperlink r:id="rId13" w:history="1">
        <w:r w:rsidRPr="00915E61">
          <w:rPr>
            <w:rStyle w:val="Collegamentoipertestuale"/>
            <w:rFonts w:ascii="Times New Roman" w:hAnsi="Times New Roman" w:cs="Times New Roman"/>
            <w:sz w:val="24"/>
            <w:szCs w:val="24"/>
          </w:rPr>
          <w:t>supporto.asmenet@asmepec.it</w:t>
        </w:r>
      </w:hyperlink>
      <w:r w:rsidRPr="00915E61">
        <w:rPr>
          <w:rFonts w:ascii="Times New Roman" w:hAnsi="Times New Roman" w:cs="Times New Roman"/>
          <w:sz w:val="24"/>
          <w:szCs w:val="24"/>
        </w:rPr>
        <w:t>)</w:t>
      </w:r>
    </w:p>
    <w:p w:rsidR="001851C6" w:rsidRPr="00915E61" w:rsidRDefault="001851C6" w:rsidP="001851C6">
      <w:pPr>
        <w:pStyle w:val="Paragrafoelenco"/>
        <w:widowControl w:val="0"/>
        <w:numPr>
          <w:ilvl w:val="0"/>
          <w:numId w:val="21"/>
        </w:numPr>
        <w:tabs>
          <w:tab w:val="left" w:pos="454"/>
        </w:tabs>
        <w:autoSpaceDE w:val="0"/>
        <w:autoSpaceDN w:val="0"/>
        <w:spacing w:after="0" w:line="240" w:lineRule="auto"/>
        <w:ind w:right="132"/>
        <w:contextualSpacing w:val="0"/>
        <w:jc w:val="both"/>
        <w:rPr>
          <w:rFonts w:ascii="Times New Roman" w:hAnsi="Times New Roman" w:cs="Times New Roman"/>
          <w:sz w:val="24"/>
          <w:szCs w:val="24"/>
        </w:rPr>
      </w:pPr>
      <w:r w:rsidRPr="00915E61">
        <w:rPr>
          <w:rFonts w:ascii="Times New Roman" w:hAnsi="Times New Roman" w:cs="Times New Roman"/>
          <w:sz w:val="24"/>
          <w:szCs w:val="24"/>
        </w:rPr>
        <w:t>il conferimento dei dati costituisce un obbligo legale necessario per la partecipazione alla gara e l’eventuale rifiuto a rispondere comporta l’esclusione dal procedimento in oggetto;</w:t>
      </w:r>
    </w:p>
    <w:p w:rsidR="001851C6" w:rsidRPr="00915E61" w:rsidRDefault="001851C6" w:rsidP="001851C6">
      <w:pPr>
        <w:pStyle w:val="Paragrafoelenco"/>
        <w:widowControl w:val="0"/>
        <w:numPr>
          <w:ilvl w:val="0"/>
          <w:numId w:val="21"/>
        </w:numPr>
        <w:tabs>
          <w:tab w:val="left" w:pos="454"/>
        </w:tabs>
        <w:autoSpaceDE w:val="0"/>
        <w:autoSpaceDN w:val="0"/>
        <w:spacing w:after="0" w:line="240" w:lineRule="auto"/>
        <w:ind w:right="132"/>
        <w:contextualSpacing w:val="0"/>
        <w:jc w:val="both"/>
        <w:rPr>
          <w:rFonts w:ascii="Times New Roman" w:hAnsi="Times New Roman" w:cs="Times New Roman"/>
          <w:sz w:val="24"/>
          <w:szCs w:val="24"/>
        </w:rPr>
      </w:pPr>
      <w:r w:rsidRPr="00915E61">
        <w:rPr>
          <w:rFonts w:ascii="Times New Roman" w:hAnsi="Times New Roman" w:cs="Times New Roman"/>
          <w:sz w:val="24"/>
          <w:szCs w:val="24"/>
        </w:rPr>
        <w:t>le finalità e le modalità di trattamento (prevalentemente informatiche e telematiche) cui sono destinati i dati raccolti ineriscono al procedimento in oggetto;</w:t>
      </w:r>
    </w:p>
    <w:p w:rsidR="001851C6" w:rsidRPr="00915E61" w:rsidRDefault="001851C6" w:rsidP="001851C6">
      <w:pPr>
        <w:pStyle w:val="Paragrafoelenco"/>
        <w:widowControl w:val="0"/>
        <w:numPr>
          <w:ilvl w:val="0"/>
          <w:numId w:val="21"/>
        </w:numPr>
        <w:tabs>
          <w:tab w:val="left" w:pos="454"/>
        </w:tabs>
        <w:autoSpaceDE w:val="0"/>
        <w:autoSpaceDN w:val="0"/>
        <w:spacing w:after="0" w:line="240" w:lineRule="auto"/>
        <w:ind w:right="131"/>
        <w:contextualSpacing w:val="0"/>
        <w:jc w:val="both"/>
        <w:rPr>
          <w:rFonts w:ascii="Times New Roman" w:hAnsi="Times New Roman" w:cs="Times New Roman"/>
          <w:sz w:val="24"/>
          <w:szCs w:val="24"/>
        </w:rPr>
      </w:pPr>
      <w:r w:rsidRPr="00915E61">
        <w:rPr>
          <w:rFonts w:ascii="Times New Roman" w:hAnsi="Times New Roman" w:cs="Times New Roman"/>
          <w:sz w:val="24"/>
          <w:szCs w:val="24"/>
        </w:rPr>
        <w:t xml:space="preserve">l’interessato al trattamento ha i diritti di cui all’art. 13, comma 2, </w:t>
      </w:r>
      <w:proofErr w:type="spellStart"/>
      <w:r w:rsidRPr="00915E61">
        <w:rPr>
          <w:rFonts w:ascii="Times New Roman" w:hAnsi="Times New Roman" w:cs="Times New Roman"/>
          <w:sz w:val="24"/>
          <w:szCs w:val="24"/>
        </w:rPr>
        <w:t>lett</w:t>
      </w:r>
      <w:proofErr w:type="spellEnd"/>
      <w:r w:rsidRPr="00915E61">
        <w:rPr>
          <w:rFonts w:ascii="Times New Roman" w:hAnsi="Times New Roman" w:cs="Times New Roman"/>
          <w:sz w:val="24"/>
          <w:szCs w:val="24"/>
        </w:rPr>
        <w:t>. b), tra cui quello di chiedere al titolare del trattamento (sopra citato) l’accesso ai dati personali e la relativa rettifica;</w:t>
      </w:r>
    </w:p>
    <w:p w:rsidR="001851C6" w:rsidRPr="00FA6235" w:rsidRDefault="001851C6" w:rsidP="001851C6">
      <w:pPr>
        <w:pStyle w:val="Paragrafoelenco"/>
        <w:widowControl w:val="0"/>
        <w:numPr>
          <w:ilvl w:val="0"/>
          <w:numId w:val="21"/>
        </w:numPr>
        <w:tabs>
          <w:tab w:val="left" w:pos="454"/>
          <w:tab w:val="left" w:leader="dot" w:pos="1783"/>
        </w:tabs>
        <w:autoSpaceDE w:val="0"/>
        <w:autoSpaceDN w:val="0"/>
        <w:spacing w:after="0" w:line="240" w:lineRule="auto"/>
        <w:ind w:right="130"/>
        <w:contextualSpacing w:val="0"/>
        <w:jc w:val="both"/>
        <w:rPr>
          <w:rFonts w:ascii="Times New Roman" w:hAnsi="Times New Roman" w:cs="Times New Roman"/>
          <w:sz w:val="24"/>
          <w:szCs w:val="24"/>
        </w:rPr>
      </w:pPr>
      <w:r w:rsidRPr="00915E61">
        <w:rPr>
          <w:rFonts w:ascii="Times New Roman" w:hAnsi="Times New Roman" w:cs="Times New Roman"/>
          <w:sz w:val="24"/>
          <w:szCs w:val="24"/>
        </w:rPr>
        <w:t>i dati saranno trattati esclusivamente dal personale e da collaboratori del Comune di Frattamaggiore implicati nel procedimento, o dai soggetti espressamente nominati come responsabili del trattamento. Inoltre, potranno es</w:t>
      </w:r>
      <w:r w:rsidR="00E31C53">
        <w:rPr>
          <w:rFonts w:ascii="Times New Roman" w:hAnsi="Times New Roman" w:cs="Times New Roman"/>
          <w:sz w:val="24"/>
          <w:szCs w:val="24"/>
        </w:rPr>
        <w:t>sere comunicati a: i concorrenti</w:t>
      </w:r>
      <w:r w:rsidRPr="00915E61">
        <w:rPr>
          <w:rFonts w:ascii="Times New Roman" w:hAnsi="Times New Roman" w:cs="Times New Roman"/>
          <w:sz w:val="24"/>
          <w:szCs w:val="24"/>
        </w:rPr>
        <w:t xml:space="preserve"> che part</w:t>
      </w:r>
      <w:r w:rsidR="00B54FA6">
        <w:rPr>
          <w:rFonts w:ascii="Times New Roman" w:hAnsi="Times New Roman" w:cs="Times New Roman"/>
          <w:sz w:val="24"/>
          <w:szCs w:val="24"/>
        </w:rPr>
        <w:t>ecipano all’avviso</w:t>
      </w:r>
      <w:r w:rsidRPr="00915E61">
        <w:rPr>
          <w:rFonts w:ascii="Times New Roman" w:hAnsi="Times New Roman" w:cs="Times New Roman"/>
          <w:sz w:val="24"/>
          <w:szCs w:val="24"/>
        </w:rPr>
        <w:t>, ogni altro soggetto ch</w:t>
      </w:r>
      <w:r w:rsidR="00E31C53">
        <w:rPr>
          <w:rFonts w:ascii="Times New Roman" w:hAnsi="Times New Roman" w:cs="Times New Roman"/>
          <w:sz w:val="24"/>
          <w:szCs w:val="24"/>
        </w:rPr>
        <w:t xml:space="preserve">e abbia interesse ai sensi </w:t>
      </w:r>
      <w:r w:rsidRPr="00915E61">
        <w:rPr>
          <w:rFonts w:ascii="Times New Roman" w:hAnsi="Times New Roman" w:cs="Times New Roman"/>
          <w:sz w:val="24"/>
          <w:szCs w:val="24"/>
        </w:rPr>
        <w:t>della legge n. 241/1990, i soggetti destinatari delle com</w:t>
      </w:r>
      <w:r w:rsidR="00E31C53">
        <w:rPr>
          <w:rFonts w:ascii="Times New Roman" w:hAnsi="Times New Roman" w:cs="Times New Roman"/>
          <w:sz w:val="24"/>
          <w:szCs w:val="24"/>
        </w:rPr>
        <w:t>unicazioni previste dalla legge</w:t>
      </w:r>
      <w:r w:rsidRPr="00915E61">
        <w:rPr>
          <w:rFonts w:ascii="Times New Roman" w:hAnsi="Times New Roman" w:cs="Times New Roman"/>
          <w:sz w:val="24"/>
          <w:szCs w:val="24"/>
        </w:rPr>
        <w:t>, gli organi dell’autorità giudiziaria. Al di fuori delle ipotesi summenzionate,</w:t>
      </w:r>
      <w:r w:rsidRPr="00FA6235">
        <w:rPr>
          <w:rFonts w:ascii="Times New Roman" w:hAnsi="Times New Roman" w:cs="Times New Roman"/>
          <w:sz w:val="24"/>
          <w:szCs w:val="24"/>
        </w:rPr>
        <w:t xml:space="preserve"> i dati non saranno comunicati a terzi, né diffusi, eccetto i casi previsti dal diritto nazionale o dell’Unione </w:t>
      </w:r>
      <w:r w:rsidRPr="00FA6235">
        <w:rPr>
          <w:rFonts w:ascii="Times New Roman" w:hAnsi="Times New Roman" w:cs="Times New Roman"/>
          <w:sz w:val="24"/>
          <w:szCs w:val="24"/>
        </w:rPr>
        <w:lastRenderedPageBreak/>
        <w:t>europea;</w:t>
      </w:r>
    </w:p>
    <w:p w:rsidR="001851C6" w:rsidRPr="00FA6235" w:rsidRDefault="001851C6" w:rsidP="001851C6">
      <w:pPr>
        <w:pStyle w:val="Paragrafoelenco"/>
        <w:widowControl w:val="0"/>
        <w:numPr>
          <w:ilvl w:val="0"/>
          <w:numId w:val="21"/>
        </w:numPr>
        <w:tabs>
          <w:tab w:val="left" w:pos="454"/>
        </w:tabs>
        <w:autoSpaceDE w:val="0"/>
        <w:autoSpaceDN w:val="0"/>
        <w:spacing w:after="0" w:line="240" w:lineRule="auto"/>
        <w:ind w:right="131"/>
        <w:contextualSpacing w:val="0"/>
        <w:jc w:val="both"/>
        <w:rPr>
          <w:rFonts w:ascii="Times New Roman" w:hAnsi="Times New Roman" w:cs="Times New Roman"/>
          <w:sz w:val="24"/>
          <w:szCs w:val="24"/>
        </w:rPr>
      </w:pPr>
      <w:r w:rsidRPr="00FA6235">
        <w:rPr>
          <w:rFonts w:ascii="Times New Roman" w:hAnsi="Times New Roman" w:cs="Times New Roman"/>
          <w:sz w:val="24"/>
          <w:szCs w:val="24"/>
        </w:rPr>
        <w:t>il periodo di conservazione dei dati è direttamente correlato alla durata della proce</w:t>
      </w:r>
      <w:r w:rsidR="00E31C53">
        <w:rPr>
          <w:rFonts w:ascii="Times New Roman" w:hAnsi="Times New Roman" w:cs="Times New Roman"/>
          <w:sz w:val="24"/>
          <w:szCs w:val="24"/>
        </w:rPr>
        <w:t>dura</w:t>
      </w:r>
      <w:r w:rsidRPr="00FA6235">
        <w:rPr>
          <w:rFonts w:ascii="Times New Roman" w:hAnsi="Times New Roman" w:cs="Times New Roman"/>
          <w:sz w:val="24"/>
          <w:szCs w:val="24"/>
        </w:rPr>
        <w:t xml:space="preserve"> e all’espletamento di tutti gli obblighi di legge anche successivi alla procedura medesima. Successivamente alla cessazione del procedimento, i dati saranno conservati in conformità alle norme sulla conservazione della documentazione amministrativa;</w:t>
      </w:r>
    </w:p>
    <w:p w:rsidR="001851C6" w:rsidRPr="00FA6235" w:rsidRDefault="001851C6" w:rsidP="001851C6">
      <w:pPr>
        <w:pStyle w:val="Paragrafoelenco"/>
        <w:widowControl w:val="0"/>
        <w:numPr>
          <w:ilvl w:val="0"/>
          <w:numId w:val="21"/>
        </w:numPr>
        <w:tabs>
          <w:tab w:val="left" w:pos="454"/>
        </w:tabs>
        <w:autoSpaceDE w:val="0"/>
        <w:autoSpaceDN w:val="0"/>
        <w:spacing w:after="0" w:line="240" w:lineRule="auto"/>
        <w:ind w:right="131"/>
        <w:contextualSpacing w:val="0"/>
        <w:jc w:val="both"/>
        <w:rPr>
          <w:rFonts w:ascii="Times New Roman" w:hAnsi="Times New Roman" w:cs="Times New Roman"/>
          <w:sz w:val="24"/>
          <w:szCs w:val="24"/>
        </w:rPr>
      </w:pPr>
      <w:r w:rsidRPr="00FA6235">
        <w:rPr>
          <w:rFonts w:ascii="Times New Roman" w:hAnsi="Times New Roman" w:cs="Times New Roman"/>
          <w:sz w:val="24"/>
          <w:szCs w:val="24"/>
        </w:rPr>
        <w:t>contro il trattamento dei dati è possibile proporre reclamo al Garante della privacy, avente sede in Piazza Venezia, n. 11, 00187, Roma – Italia, in conformità con le procedure stabilite dall’art. 57, paragrafo 1, lettera f) del regolamento (UE) 2016/679.</w:t>
      </w:r>
    </w:p>
    <w:p w:rsidR="007C7E48" w:rsidRDefault="007C7E48" w:rsidP="00E31C53">
      <w:pPr>
        <w:pStyle w:val="Corpotesto"/>
        <w:jc w:val="both"/>
        <w:rPr>
          <w:rFonts w:ascii="Times New Roman" w:eastAsiaTheme="minorHAnsi" w:hAnsi="Times New Roman" w:cs="Times New Roman"/>
          <w:sz w:val="24"/>
          <w:szCs w:val="24"/>
        </w:rPr>
      </w:pPr>
    </w:p>
    <w:p w:rsidR="00E31C53" w:rsidRPr="00F65B87" w:rsidRDefault="00E31C53" w:rsidP="00E31C53">
      <w:pPr>
        <w:pStyle w:val="Corpotesto"/>
        <w:jc w:val="both"/>
        <w:rPr>
          <w:rFonts w:ascii="Times New Roman" w:hAnsi="Times New Roman" w:cs="Times New Roman"/>
          <w:sz w:val="24"/>
          <w:szCs w:val="24"/>
        </w:rPr>
      </w:pPr>
    </w:p>
    <w:p w:rsidR="007C7E48" w:rsidRPr="00847392" w:rsidRDefault="007C7E48" w:rsidP="00847392">
      <w:pPr>
        <w:pStyle w:val="Corpotesto"/>
        <w:ind w:left="5175" w:right="85"/>
        <w:jc w:val="center"/>
        <w:rPr>
          <w:rFonts w:ascii="Arial" w:hAnsi="Arial" w:cs="Arial"/>
          <w:sz w:val="20"/>
          <w:szCs w:val="20"/>
        </w:rPr>
      </w:pPr>
      <w:r>
        <w:rPr>
          <w:rFonts w:ascii="Arial" w:hAnsi="Arial" w:cs="Arial"/>
          <w:sz w:val="20"/>
          <w:szCs w:val="20"/>
        </w:rPr>
        <w:t>.</w:t>
      </w:r>
    </w:p>
    <w:p w:rsidR="00366E88" w:rsidRDefault="00E31C53" w:rsidP="00F55B29">
      <w:pPr>
        <w:spacing w:line="276" w:lineRule="auto"/>
        <w:ind w:left="6096"/>
        <w:jc w:val="center"/>
        <w:rPr>
          <w:rFonts w:ascii="Times New Roman" w:hAnsi="Times New Roman" w:cs="Times New Roman"/>
          <w:sz w:val="24"/>
          <w:szCs w:val="24"/>
        </w:rPr>
      </w:pPr>
      <w:r>
        <w:rPr>
          <w:rFonts w:ascii="Times New Roman" w:hAnsi="Times New Roman" w:cs="Times New Roman"/>
          <w:sz w:val="24"/>
          <w:szCs w:val="24"/>
        </w:rPr>
        <w:t>FIRMA</w:t>
      </w:r>
    </w:p>
    <w:p w:rsidR="00E31C53" w:rsidRDefault="00E31C53" w:rsidP="00F55B29">
      <w:pPr>
        <w:spacing w:line="276" w:lineRule="auto"/>
        <w:ind w:left="6096"/>
        <w:jc w:val="center"/>
        <w:rPr>
          <w:rFonts w:ascii="Times New Roman" w:hAnsi="Times New Roman" w:cs="Times New Roman"/>
          <w:sz w:val="24"/>
          <w:szCs w:val="24"/>
        </w:rPr>
      </w:pPr>
      <w:r>
        <w:rPr>
          <w:rFonts w:ascii="Times New Roman" w:hAnsi="Times New Roman" w:cs="Times New Roman"/>
          <w:sz w:val="24"/>
          <w:szCs w:val="24"/>
        </w:rPr>
        <w:t>__________________________</w:t>
      </w:r>
    </w:p>
    <w:p w:rsidR="000F6918" w:rsidRPr="00F55B29" w:rsidRDefault="000F6918" w:rsidP="00DB755C">
      <w:pPr>
        <w:spacing w:line="276" w:lineRule="auto"/>
        <w:rPr>
          <w:rFonts w:ascii="Times New Roman" w:hAnsi="Times New Roman" w:cs="Times New Roman"/>
          <w:sz w:val="24"/>
          <w:szCs w:val="24"/>
        </w:rPr>
      </w:pPr>
    </w:p>
    <w:sectPr w:rsidR="000F6918" w:rsidRPr="00F55B29" w:rsidSect="00BE4032">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E8F" w:rsidRDefault="009E5E8F" w:rsidP="00A63BC9">
      <w:pPr>
        <w:spacing w:after="0" w:line="240" w:lineRule="auto"/>
      </w:pPr>
      <w:r>
        <w:separator/>
      </w:r>
    </w:p>
  </w:endnote>
  <w:endnote w:type="continuationSeparator" w:id="0">
    <w:p w:rsidR="009E5E8F" w:rsidRDefault="009E5E8F" w:rsidP="00A63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Aster LT Std">
    <w:altName w:val="Cambri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A22" w:rsidRDefault="00F16A22" w:rsidP="00847392">
    <w:pPr>
      <w:pStyle w:val="Pidipagina"/>
      <w:pBdr>
        <w:top w:val="thinThickSmallGap" w:sz="24" w:space="0" w:color="823B0B" w:themeColor="accent2" w:themeShade="7F"/>
      </w:pBdr>
      <w:rPr>
        <w:rFonts w:asciiTheme="majorHAnsi" w:hAnsiTheme="majorHAnsi"/>
      </w:rPr>
    </w:pPr>
    <w:r w:rsidRPr="00FE5BBD">
      <w:rPr>
        <w:rFonts w:asciiTheme="majorHAnsi" w:hAnsiTheme="majorHAnsi"/>
        <w:sz w:val="16"/>
        <w:szCs w:val="16"/>
      </w:rPr>
      <w:t xml:space="preserve">Servizi Sociali – Piazza Umberto I </w:t>
    </w:r>
    <w:r>
      <w:rPr>
        <w:rFonts w:asciiTheme="majorHAnsi" w:hAnsiTheme="majorHAnsi"/>
        <w:sz w:val="16"/>
        <w:szCs w:val="16"/>
      </w:rPr>
      <w:t>–Frattamaggiore (NA) -</w:t>
    </w:r>
    <w:r w:rsidRPr="00FE5BBD">
      <w:rPr>
        <w:rFonts w:asciiTheme="majorHAnsi" w:hAnsiTheme="majorHAnsi"/>
        <w:sz w:val="16"/>
        <w:szCs w:val="16"/>
      </w:rPr>
      <w:t xml:space="preserve"> 0818890 – 252-253-254-255</w:t>
    </w:r>
    <w:r>
      <w:rPr>
        <w:rFonts w:asciiTheme="majorHAnsi" w:hAnsiTheme="majorHAnsi"/>
        <w:sz w:val="16"/>
        <w:szCs w:val="16"/>
      </w:rPr>
      <w:t xml:space="preserve">; </w:t>
    </w:r>
    <w:proofErr w:type="spellStart"/>
    <w:r>
      <w:rPr>
        <w:rFonts w:asciiTheme="majorHAnsi" w:hAnsiTheme="majorHAnsi"/>
        <w:sz w:val="16"/>
        <w:szCs w:val="16"/>
      </w:rPr>
      <w:t>pec</w:t>
    </w:r>
    <w:proofErr w:type="spellEnd"/>
    <w:r>
      <w:rPr>
        <w:rFonts w:asciiTheme="majorHAnsi" w:hAnsiTheme="majorHAnsi"/>
        <w:sz w:val="16"/>
        <w:szCs w:val="16"/>
      </w:rPr>
      <w:t>: protocollo.frattamaggiore</w:t>
    </w:r>
    <w:r w:rsidRPr="00FE5BBD">
      <w:rPr>
        <w:rFonts w:asciiTheme="majorHAnsi" w:hAnsiTheme="majorHAnsi" w:cstheme="majorHAnsi"/>
        <w:sz w:val="16"/>
        <w:szCs w:val="16"/>
      </w:rPr>
      <w:t>©</w:t>
    </w:r>
    <w:r>
      <w:rPr>
        <w:rFonts w:asciiTheme="majorHAnsi" w:hAnsiTheme="majorHAnsi" w:cstheme="majorHAnsi"/>
        <w:sz w:val="16"/>
        <w:szCs w:val="16"/>
      </w:rPr>
      <w:t>asme</w:t>
    </w:r>
    <w:r>
      <w:rPr>
        <w:rFonts w:asciiTheme="majorHAnsi" w:hAnsiTheme="majorHAnsi"/>
        <w:sz w:val="16"/>
        <w:szCs w:val="16"/>
      </w:rPr>
      <w:t>pec.</w:t>
    </w:r>
    <w:r w:rsidRPr="00FE5BBD">
      <w:rPr>
        <w:rFonts w:asciiTheme="majorHAnsi" w:hAnsiTheme="majorHAnsi"/>
        <w:sz w:val="16"/>
        <w:szCs w:val="16"/>
      </w:rPr>
      <w:t>it</w:t>
    </w:r>
    <w:r>
      <w:rPr>
        <w:rFonts w:asciiTheme="majorHAnsi" w:hAnsiTheme="majorHAnsi"/>
      </w:rPr>
      <w:ptab w:relativeTo="margin" w:alignment="right" w:leader="none"/>
    </w:r>
    <w:r>
      <w:rPr>
        <w:rFonts w:asciiTheme="majorHAnsi" w:hAnsiTheme="majorHAnsi"/>
      </w:rPr>
      <w:t xml:space="preserve">Pagina </w:t>
    </w:r>
    <w:r w:rsidR="00937DC8">
      <w:fldChar w:fldCharType="begin"/>
    </w:r>
    <w:r>
      <w:instrText xml:space="preserve"> PAGE   \* MERGEFORMAT </w:instrText>
    </w:r>
    <w:r w:rsidR="00937DC8">
      <w:fldChar w:fldCharType="separate"/>
    </w:r>
    <w:r w:rsidR="00C95987" w:rsidRPr="00C95987">
      <w:rPr>
        <w:rFonts w:asciiTheme="majorHAnsi" w:hAnsiTheme="majorHAnsi"/>
        <w:noProof/>
      </w:rPr>
      <w:t>8</w:t>
    </w:r>
    <w:r w:rsidR="00937DC8">
      <w:rPr>
        <w:rFonts w:asciiTheme="majorHAnsi" w:hAnsiTheme="majorHAnsi"/>
        <w:noProof/>
      </w:rPr>
      <w:fldChar w:fldCharType="end"/>
    </w:r>
  </w:p>
  <w:p w:rsidR="00F16A22" w:rsidRDefault="00F16A22">
    <w:pPr>
      <w:pStyle w:val="Pidipagina"/>
    </w:pPr>
  </w:p>
  <w:p w:rsidR="00F16A22" w:rsidRDefault="00F16A22"/>
  <w:p w:rsidR="00F16A22" w:rsidRDefault="00F16A22"/>
  <w:p w:rsidR="00F16A22" w:rsidRDefault="00F16A22"/>
  <w:p w:rsidR="00F16A22" w:rsidRDefault="00F16A22"/>
  <w:p w:rsidR="00F16A22" w:rsidRDefault="00F16A2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E8F" w:rsidRDefault="009E5E8F" w:rsidP="00A63BC9">
      <w:pPr>
        <w:spacing w:after="0" w:line="240" w:lineRule="auto"/>
      </w:pPr>
      <w:r>
        <w:separator/>
      </w:r>
    </w:p>
  </w:footnote>
  <w:footnote w:type="continuationSeparator" w:id="0">
    <w:p w:rsidR="009E5E8F" w:rsidRDefault="009E5E8F" w:rsidP="00A63B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hybridMultilevel"/>
    <w:tmpl w:val="84DEC2E4"/>
    <w:lvl w:ilvl="0" w:tplc="0410000F">
      <w:start w:val="1"/>
      <w:numFmt w:val="decimal"/>
      <w:lvlText w:val="%1."/>
      <w:lvlJc w:val="left"/>
      <w:pPr>
        <w:tabs>
          <w:tab w:val="left" w:pos="360"/>
        </w:tabs>
        <w:ind w:left="360" w:hanging="360"/>
      </w:pPr>
    </w:lvl>
    <w:lvl w:ilvl="1" w:tplc="04100019" w:tentative="1">
      <w:start w:val="1"/>
      <w:numFmt w:val="lowerLetter"/>
      <w:lvlText w:val="%2."/>
      <w:lvlJc w:val="left"/>
      <w:pPr>
        <w:tabs>
          <w:tab w:val="left" w:pos="1080"/>
        </w:tabs>
        <w:ind w:left="1080" w:hanging="360"/>
      </w:pPr>
    </w:lvl>
    <w:lvl w:ilvl="2" w:tplc="0410001B" w:tentative="1">
      <w:start w:val="1"/>
      <w:numFmt w:val="lowerRoman"/>
      <w:lvlText w:val="%3."/>
      <w:lvlJc w:val="right"/>
      <w:pPr>
        <w:tabs>
          <w:tab w:val="left" w:pos="1800"/>
        </w:tabs>
        <w:ind w:left="1800" w:hanging="180"/>
      </w:pPr>
    </w:lvl>
    <w:lvl w:ilvl="3" w:tplc="0410000F" w:tentative="1">
      <w:start w:val="1"/>
      <w:numFmt w:val="decimal"/>
      <w:lvlText w:val="%4."/>
      <w:lvlJc w:val="left"/>
      <w:pPr>
        <w:tabs>
          <w:tab w:val="left" w:pos="2520"/>
        </w:tabs>
        <w:ind w:left="2520" w:hanging="360"/>
      </w:pPr>
    </w:lvl>
    <w:lvl w:ilvl="4" w:tplc="04100019" w:tentative="1">
      <w:start w:val="1"/>
      <w:numFmt w:val="lowerLetter"/>
      <w:lvlText w:val="%5."/>
      <w:lvlJc w:val="left"/>
      <w:pPr>
        <w:tabs>
          <w:tab w:val="left" w:pos="3240"/>
        </w:tabs>
        <w:ind w:left="3240" w:hanging="360"/>
      </w:pPr>
    </w:lvl>
    <w:lvl w:ilvl="5" w:tplc="0410001B" w:tentative="1">
      <w:start w:val="1"/>
      <w:numFmt w:val="lowerRoman"/>
      <w:lvlText w:val="%6."/>
      <w:lvlJc w:val="right"/>
      <w:pPr>
        <w:tabs>
          <w:tab w:val="left" w:pos="3960"/>
        </w:tabs>
        <w:ind w:left="3960" w:hanging="180"/>
      </w:pPr>
    </w:lvl>
    <w:lvl w:ilvl="6" w:tplc="0410000F" w:tentative="1">
      <w:start w:val="1"/>
      <w:numFmt w:val="decimal"/>
      <w:lvlText w:val="%7."/>
      <w:lvlJc w:val="left"/>
      <w:pPr>
        <w:tabs>
          <w:tab w:val="left" w:pos="4680"/>
        </w:tabs>
        <w:ind w:left="4680" w:hanging="360"/>
      </w:pPr>
    </w:lvl>
    <w:lvl w:ilvl="7" w:tplc="04100019" w:tentative="1">
      <w:start w:val="1"/>
      <w:numFmt w:val="lowerLetter"/>
      <w:lvlText w:val="%8."/>
      <w:lvlJc w:val="left"/>
      <w:pPr>
        <w:tabs>
          <w:tab w:val="left" w:pos="5400"/>
        </w:tabs>
        <w:ind w:left="5400" w:hanging="360"/>
      </w:pPr>
    </w:lvl>
    <w:lvl w:ilvl="8" w:tplc="0410001B" w:tentative="1">
      <w:start w:val="1"/>
      <w:numFmt w:val="lowerRoman"/>
      <w:lvlText w:val="%9."/>
      <w:lvlJc w:val="right"/>
      <w:pPr>
        <w:tabs>
          <w:tab w:val="left" w:pos="6120"/>
        </w:tabs>
        <w:ind w:left="6120" w:hanging="180"/>
      </w:pPr>
    </w:lvl>
  </w:abstractNum>
  <w:abstractNum w:abstractNumId="1" w15:restartNumberingAfterBreak="0">
    <w:nsid w:val="0000004D"/>
    <w:multiLevelType w:val="singleLevel"/>
    <w:tmpl w:val="240C5458"/>
    <w:lvl w:ilvl="0">
      <w:start w:val="1"/>
      <w:numFmt w:val="decimal"/>
      <w:lvlText w:val="%1."/>
      <w:lvlJc w:val="left"/>
      <w:pPr>
        <w:tabs>
          <w:tab w:val="left" w:pos="360"/>
        </w:tabs>
        <w:ind w:left="360" w:hanging="360"/>
      </w:pPr>
    </w:lvl>
  </w:abstractNum>
  <w:abstractNum w:abstractNumId="2" w15:restartNumberingAfterBreak="0">
    <w:nsid w:val="015A0B38"/>
    <w:multiLevelType w:val="hybridMultilevel"/>
    <w:tmpl w:val="68285540"/>
    <w:lvl w:ilvl="0" w:tplc="8B16481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0E75DE"/>
    <w:multiLevelType w:val="hybridMultilevel"/>
    <w:tmpl w:val="09F8AD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ED5B92"/>
    <w:multiLevelType w:val="hybridMultilevel"/>
    <w:tmpl w:val="80163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B60329"/>
    <w:multiLevelType w:val="hybridMultilevel"/>
    <w:tmpl w:val="5F84D1DA"/>
    <w:lvl w:ilvl="0" w:tplc="27265F46">
      <w:start w:val="1"/>
      <w:numFmt w:val="lowerLetter"/>
      <w:lvlText w:val="%1)"/>
      <w:lvlJc w:val="left"/>
      <w:pPr>
        <w:ind w:left="453" w:hanging="341"/>
      </w:pPr>
      <w:rPr>
        <w:rFonts w:ascii="Arial" w:eastAsia="New Aster LT Std" w:hAnsi="Arial" w:cs="Arial" w:hint="default"/>
        <w:b w:val="0"/>
        <w:bCs w:val="0"/>
        <w:i w:val="0"/>
        <w:iCs/>
        <w:w w:val="100"/>
        <w:sz w:val="21"/>
        <w:szCs w:val="19"/>
        <w:lang w:val="it-IT" w:eastAsia="en-US" w:bidi="ar-SA"/>
      </w:rPr>
    </w:lvl>
    <w:lvl w:ilvl="1" w:tplc="FCB8E8C4">
      <w:numFmt w:val="bullet"/>
      <w:lvlText w:val="•"/>
      <w:lvlJc w:val="left"/>
      <w:pPr>
        <w:ind w:left="1175" w:hanging="341"/>
      </w:pPr>
      <w:rPr>
        <w:lang w:val="it-IT" w:eastAsia="en-US" w:bidi="ar-SA"/>
      </w:rPr>
    </w:lvl>
    <w:lvl w:ilvl="2" w:tplc="455A0DD6">
      <w:numFmt w:val="bullet"/>
      <w:lvlText w:val="•"/>
      <w:lvlJc w:val="left"/>
      <w:pPr>
        <w:ind w:left="1891" w:hanging="341"/>
      </w:pPr>
      <w:rPr>
        <w:lang w:val="it-IT" w:eastAsia="en-US" w:bidi="ar-SA"/>
      </w:rPr>
    </w:lvl>
    <w:lvl w:ilvl="3" w:tplc="4544C994">
      <w:numFmt w:val="bullet"/>
      <w:lvlText w:val="•"/>
      <w:lvlJc w:val="left"/>
      <w:pPr>
        <w:ind w:left="2607" w:hanging="341"/>
      </w:pPr>
      <w:rPr>
        <w:lang w:val="it-IT" w:eastAsia="en-US" w:bidi="ar-SA"/>
      </w:rPr>
    </w:lvl>
    <w:lvl w:ilvl="4" w:tplc="D2D4A3F2">
      <w:numFmt w:val="bullet"/>
      <w:lvlText w:val="•"/>
      <w:lvlJc w:val="left"/>
      <w:pPr>
        <w:ind w:left="3323" w:hanging="341"/>
      </w:pPr>
      <w:rPr>
        <w:lang w:val="it-IT" w:eastAsia="en-US" w:bidi="ar-SA"/>
      </w:rPr>
    </w:lvl>
    <w:lvl w:ilvl="5" w:tplc="1EBA3642">
      <w:numFmt w:val="bullet"/>
      <w:lvlText w:val="•"/>
      <w:lvlJc w:val="left"/>
      <w:pPr>
        <w:ind w:left="4038" w:hanging="341"/>
      </w:pPr>
      <w:rPr>
        <w:lang w:val="it-IT" w:eastAsia="en-US" w:bidi="ar-SA"/>
      </w:rPr>
    </w:lvl>
    <w:lvl w:ilvl="6" w:tplc="DFCAC9B6">
      <w:numFmt w:val="bullet"/>
      <w:lvlText w:val="•"/>
      <w:lvlJc w:val="left"/>
      <w:pPr>
        <w:ind w:left="4754" w:hanging="341"/>
      </w:pPr>
      <w:rPr>
        <w:lang w:val="it-IT" w:eastAsia="en-US" w:bidi="ar-SA"/>
      </w:rPr>
    </w:lvl>
    <w:lvl w:ilvl="7" w:tplc="BF76897C">
      <w:numFmt w:val="bullet"/>
      <w:lvlText w:val="•"/>
      <w:lvlJc w:val="left"/>
      <w:pPr>
        <w:ind w:left="5470" w:hanging="341"/>
      </w:pPr>
      <w:rPr>
        <w:lang w:val="it-IT" w:eastAsia="en-US" w:bidi="ar-SA"/>
      </w:rPr>
    </w:lvl>
    <w:lvl w:ilvl="8" w:tplc="D3FC01B4">
      <w:numFmt w:val="bullet"/>
      <w:lvlText w:val="•"/>
      <w:lvlJc w:val="left"/>
      <w:pPr>
        <w:ind w:left="6186" w:hanging="341"/>
      </w:pPr>
      <w:rPr>
        <w:lang w:val="it-IT" w:eastAsia="en-US" w:bidi="ar-SA"/>
      </w:rPr>
    </w:lvl>
  </w:abstractNum>
  <w:abstractNum w:abstractNumId="6" w15:restartNumberingAfterBreak="0">
    <w:nsid w:val="11800962"/>
    <w:multiLevelType w:val="hybridMultilevel"/>
    <w:tmpl w:val="460CD034"/>
    <w:lvl w:ilvl="0" w:tplc="010EB388">
      <w:numFmt w:val="bullet"/>
      <w:lvlText w:val="-"/>
      <w:lvlJc w:val="left"/>
      <w:pPr>
        <w:ind w:left="720" w:hanging="360"/>
      </w:pPr>
      <w:rPr>
        <w:rFonts w:ascii="Times New Roman" w:eastAsia="Times New Roman" w:hAnsi="Times New Roman"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24B0B63"/>
    <w:multiLevelType w:val="hybridMultilevel"/>
    <w:tmpl w:val="055E2900"/>
    <w:lvl w:ilvl="0" w:tplc="6CF2EF86">
      <w:numFmt w:val="bullet"/>
      <w:lvlText w:val="•"/>
      <w:lvlJc w:val="left"/>
      <w:pPr>
        <w:ind w:left="397" w:hanging="284"/>
      </w:pPr>
      <w:rPr>
        <w:rFonts w:ascii="New Aster LT Std" w:eastAsia="New Aster LT Std" w:hAnsi="New Aster LT Std" w:cs="New Aster LT Std" w:hint="default"/>
        <w:b w:val="0"/>
        <w:bCs w:val="0"/>
        <w:i w:val="0"/>
        <w:iCs w:val="0"/>
        <w:w w:val="100"/>
        <w:sz w:val="19"/>
        <w:szCs w:val="19"/>
        <w:lang w:val="it-IT" w:eastAsia="en-US" w:bidi="ar-SA"/>
      </w:rPr>
    </w:lvl>
    <w:lvl w:ilvl="1" w:tplc="AE28E292">
      <w:numFmt w:val="bullet"/>
      <w:lvlText w:val="•"/>
      <w:lvlJc w:val="left"/>
      <w:pPr>
        <w:ind w:left="1121" w:hanging="284"/>
      </w:pPr>
      <w:rPr>
        <w:rFonts w:hint="default"/>
        <w:lang w:val="it-IT" w:eastAsia="en-US" w:bidi="ar-SA"/>
      </w:rPr>
    </w:lvl>
    <w:lvl w:ilvl="2" w:tplc="9C42FD8A">
      <w:numFmt w:val="bullet"/>
      <w:lvlText w:val="•"/>
      <w:lvlJc w:val="left"/>
      <w:pPr>
        <w:ind w:left="1843" w:hanging="284"/>
      </w:pPr>
      <w:rPr>
        <w:rFonts w:hint="default"/>
        <w:lang w:val="it-IT" w:eastAsia="en-US" w:bidi="ar-SA"/>
      </w:rPr>
    </w:lvl>
    <w:lvl w:ilvl="3" w:tplc="5C9C5314">
      <w:numFmt w:val="bullet"/>
      <w:lvlText w:val="•"/>
      <w:lvlJc w:val="left"/>
      <w:pPr>
        <w:ind w:left="2565" w:hanging="284"/>
      </w:pPr>
      <w:rPr>
        <w:rFonts w:hint="default"/>
        <w:lang w:val="it-IT" w:eastAsia="en-US" w:bidi="ar-SA"/>
      </w:rPr>
    </w:lvl>
    <w:lvl w:ilvl="4" w:tplc="801AFF82">
      <w:numFmt w:val="bullet"/>
      <w:lvlText w:val="•"/>
      <w:lvlJc w:val="left"/>
      <w:pPr>
        <w:ind w:left="3287" w:hanging="284"/>
      </w:pPr>
      <w:rPr>
        <w:rFonts w:hint="default"/>
        <w:lang w:val="it-IT" w:eastAsia="en-US" w:bidi="ar-SA"/>
      </w:rPr>
    </w:lvl>
    <w:lvl w:ilvl="5" w:tplc="B706E67C">
      <w:numFmt w:val="bullet"/>
      <w:lvlText w:val="•"/>
      <w:lvlJc w:val="left"/>
      <w:pPr>
        <w:ind w:left="4008" w:hanging="284"/>
      </w:pPr>
      <w:rPr>
        <w:rFonts w:hint="default"/>
        <w:lang w:val="it-IT" w:eastAsia="en-US" w:bidi="ar-SA"/>
      </w:rPr>
    </w:lvl>
    <w:lvl w:ilvl="6" w:tplc="DC1EEFB6">
      <w:numFmt w:val="bullet"/>
      <w:lvlText w:val="•"/>
      <w:lvlJc w:val="left"/>
      <w:pPr>
        <w:ind w:left="4730" w:hanging="284"/>
      </w:pPr>
      <w:rPr>
        <w:rFonts w:hint="default"/>
        <w:lang w:val="it-IT" w:eastAsia="en-US" w:bidi="ar-SA"/>
      </w:rPr>
    </w:lvl>
    <w:lvl w:ilvl="7" w:tplc="B9428E5C">
      <w:numFmt w:val="bullet"/>
      <w:lvlText w:val="•"/>
      <w:lvlJc w:val="left"/>
      <w:pPr>
        <w:ind w:left="5452" w:hanging="284"/>
      </w:pPr>
      <w:rPr>
        <w:rFonts w:hint="default"/>
        <w:lang w:val="it-IT" w:eastAsia="en-US" w:bidi="ar-SA"/>
      </w:rPr>
    </w:lvl>
    <w:lvl w:ilvl="8" w:tplc="CF720498">
      <w:numFmt w:val="bullet"/>
      <w:lvlText w:val="•"/>
      <w:lvlJc w:val="left"/>
      <w:pPr>
        <w:ind w:left="6174" w:hanging="284"/>
      </w:pPr>
      <w:rPr>
        <w:rFonts w:hint="default"/>
        <w:lang w:val="it-IT" w:eastAsia="en-US" w:bidi="ar-SA"/>
      </w:rPr>
    </w:lvl>
  </w:abstractNum>
  <w:abstractNum w:abstractNumId="8" w15:restartNumberingAfterBreak="0">
    <w:nsid w:val="129C29F7"/>
    <w:multiLevelType w:val="hybridMultilevel"/>
    <w:tmpl w:val="90DAA53E"/>
    <w:lvl w:ilvl="0" w:tplc="647A07B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C00532"/>
    <w:multiLevelType w:val="hybridMultilevel"/>
    <w:tmpl w:val="DB0ABA32"/>
    <w:lvl w:ilvl="0" w:tplc="7F2420B0">
      <w:start w:val="1"/>
      <w:numFmt w:val="lowerLetter"/>
      <w:lvlText w:val="%1)"/>
      <w:lvlJc w:val="left"/>
      <w:pPr>
        <w:ind w:left="720" w:hanging="360"/>
      </w:pPr>
      <w:rPr>
        <w:rFonts w:ascii="New Aster LT Std" w:eastAsia="New Aster LT Std" w:hAnsi="New Aster LT Std" w:cs="New Aster LT Std" w:hint="default"/>
        <w:b w:val="0"/>
        <w:bCs w:val="0"/>
        <w:i w:val="0"/>
        <w:iCs w:val="0"/>
        <w:w w:val="100"/>
        <w:sz w:val="17"/>
        <w:szCs w:val="17"/>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92644E"/>
    <w:multiLevelType w:val="hybridMultilevel"/>
    <w:tmpl w:val="5642836C"/>
    <w:lvl w:ilvl="0" w:tplc="52A847E8">
      <w:start w:val="1"/>
      <w:numFmt w:val="decimal"/>
      <w:lvlText w:val="%1)"/>
      <w:lvlJc w:val="left"/>
      <w:pPr>
        <w:ind w:left="342" w:hanging="229"/>
      </w:pPr>
      <w:rPr>
        <w:rFonts w:ascii="Arial" w:eastAsia="New Aster LT Std" w:hAnsi="Arial" w:cs="Arial" w:hint="default"/>
        <w:b/>
        <w:bCs w:val="0"/>
        <w:i w:val="0"/>
        <w:iCs w:val="0"/>
        <w:w w:val="100"/>
        <w:sz w:val="20"/>
        <w:szCs w:val="19"/>
        <w:lang w:val="it-IT" w:eastAsia="en-US" w:bidi="ar-SA"/>
      </w:rPr>
    </w:lvl>
    <w:lvl w:ilvl="1" w:tplc="E0B6329A">
      <w:numFmt w:val="bullet"/>
      <w:lvlText w:val="•"/>
      <w:lvlJc w:val="left"/>
      <w:pPr>
        <w:ind w:left="1067" w:hanging="229"/>
      </w:pPr>
      <w:rPr>
        <w:lang w:val="it-IT" w:eastAsia="en-US" w:bidi="ar-SA"/>
      </w:rPr>
    </w:lvl>
    <w:lvl w:ilvl="2" w:tplc="C98C8182">
      <w:numFmt w:val="bullet"/>
      <w:lvlText w:val="•"/>
      <w:lvlJc w:val="left"/>
      <w:pPr>
        <w:ind w:left="1795" w:hanging="229"/>
      </w:pPr>
      <w:rPr>
        <w:lang w:val="it-IT" w:eastAsia="en-US" w:bidi="ar-SA"/>
      </w:rPr>
    </w:lvl>
    <w:lvl w:ilvl="3" w:tplc="E44A8EA2">
      <w:numFmt w:val="bullet"/>
      <w:lvlText w:val="•"/>
      <w:lvlJc w:val="left"/>
      <w:pPr>
        <w:ind w:left="2523" w:hanging="229"/>
      </w:pPr>
      <w:rPr>
        <w:lang w:val="it-IT" w:eastAsia="en-US" w:bidi="ar-SA"/>
      </w:rPr>
    </w:lvl>
    <w:lvl w:ilvl="4" w:tplc="745C6C94">
      <w:numFmt w:val="bullet"/>
      <w:lvlText w:val="•"/>
      <w:lvlJc w:val="left"/>
      <w:pPr>
        <w:ind w:left="3251" w:hanging="229"/>
      </w:pPr>
      <w:rPr>
        <w:lang w:val="it-IT" w:eastAsia="en-US" w:bidi="ar-SA"/>
      </w:rPr>
    </w:lvl>
    <w:lvl w:ilvl="5" w:tplc="008413A6">
      <w:numFmt w:val="bullet"/>
      <w:lvlText w:val="•"/>
      <w:lvlJc w:val="left"/>
      <w:pPr>
        <w:ind w:left="3978" w:hanging="229"/>
      </w:pPr>
      <w:rPr>
        <w:lang w:val="it-IT" w:eastAsia="en-US" w:bidi="ar-SA"/>
      </w:rPr>
    </w:lvl>
    <w:lvl w:ilvl="6" w:tplc="2A9857E4">
      <w:numFmt w:val="bullet"/>
      <w:lvlText w:val="•"/>
      <w:lvlJc w:val="left"/>
      <w:pPr>
        <w:ind w:left="4706" w:hanging="229"/>
      </w:pPr>
      <w:rPr>
        <w:lang w:val="it-IT" w:eastAsia="en-US" w:bidi="ar-SA"/>
      </w:rPr>
    </w:lvl>
    <w:lvl w:ilvl="7" w:tplc="1F2C2A70">
      <w:numFmt w:val="bullet"/>
      <w:lvlText w:val="•"/>
      <w:lvlJc w:val="left"/>
      <w:pPr>
        <w:ind w:left="5434" w:hanging="229"/>
      </w:pPr>
      <w:rPr>
        <w:lang w:val="it-IT" w:eastAsia="en-US" w:bidi="ar-SA"/>
      </w:rPr>
    </w:lvl>
    <w:lvl w:ilvl="8" w:tplc="55224B4A">
      <w:numFmt w:val="bullet"/>
      <w:lvlText w:val="•"/>
      <w:lvlJc w:val="left"/>
      <w:pPr>
        <w:ind w:left="6162" w:hanging="229"/>
      </w:pPr>
      <w:rPr>
        <w:lang w:val="it-IT" w:eastAsia="en-US" w:bidi="ar-SA"/>
      </w:rPr>
    </w:lvl>
  </w:abstractNum>
  <w:abstractNum w:abstractNumId="11" w15:restartNumberingAfterBreak="0">
    <w:nsid w:val="18CD2B30"/>
    <w:multiLevelType w:val="hybridMultilevel"/>
    <w:tmpl w:val="5D14518A"/>
    <w:lvl w:ilvl="0" w:tplc="81DA23CA">
      <w:start w:val="1"/>
      <w:numFmt w:val="decimal"/>
      <w:lvlText w:val="%1)"/>
      <w:lvlJc w:val="left"/>
      <w:pPr>
        <w:ind w:left="397" w:hanging="284"/>
      </w:pPr>
      <w:rPr>
        <w:rFonts w:ascii="Arial" w:eastAsia="New Aster LT Std" w:hAnsi="Arial" w:cs="Arial" w:hint="default"/>
        <w:b w:val="0"/>
        <w:bCs w:val="0"/>
        <w:i w:val="0"/>
        <w:iCs w:val="0"/>
        <w:w w:val="100"/>
        <w:sz w:val="20"/>
        <w:szCs w:val="19"/>
        <w:lang w:val="it-IT" w:eastAsia="en-US" w:bidi="ar-SA"/>
      </w:rPr>
    </w:lvl>
    <w:lvl w:ilvl="1" w:tplc="67C209DA">
      <w:numFmt w:val="bullet"/>
      <w:lvlText w:val="•"/>
      <w:lvlJc w:val="left"/>
      <w:pPr>
        <w:ind w:left="1121" w:hanging="284"/>
      </w:pPr>
      <w:rPr>
        <w:rFonts w:hint="default"/>
        <w:lang w:val="it-IT" w:eastAsia="en-US" w:bidi="ar-SA"/>
      </w:rPr>
    </w:lvl>
    <w:lvl w:ilvl="2" w:tplc="6CCE9C88">
      <w:numFmt w:val="bullet"/>
      <w:lvlText w:val="•"/>
      <w:lvlJc w:val="left"/>
      <w:pPr>
        <w:ind w:left="1843" w:hanging="284"/>
      </w:pPr>
      <w:rPr>
        <w:rFonts w:hint="default"/>
        <w:lang w:val="it-IT" w:eastAsia="en-US" w:bidi="ar-SA"/>
      </w:rPr>
    </w:lvl>
    <w:lvl w:ilvl="3" w:tplc="9468D7C8">
      <w:numFmt w:val="bullet"/>
      <w:lvlText w:val="•"/>
      <w:lvlJc w:val="left"/>
      <w:pPr>
        <w:ind w:left="2565" w:hanging="284"/>
      </w:pPr>
      <w:rPr>
        <w:rFonts w:hint="default"/>
        <w:lang w:val="it-IT" w:eastAsia="en-US" w:bidi="ar-SA"/>
      </w:rPr>
    </w:lvl>
    <w:lvl w:ilvl="4" w:tplc="AE8CE46E">
      <w:numFmt w:val="bullet"/>
      <w:lvlText w:val="•"/>
      <w:lvlJc w:val="left"/>
      <w:pPr>
        <w:ind w:left="3287" w:hanging="284"/>
      </w:pPr>
      <w:rPr>
        <w:rFonts w:hint="default"/>
        <w:lang w:val="it-IT" w:eastAsia="en-US" w:bidi="ar-SA"/>
      </w:rPr>
    </w:lvl>
    <w:lvl w:ilvl="5" w:tplc="F7369550">
      <w:numFmt w:val="bullet"/>
      <w:lvlText w:val="•"/>
      <w:lvlJc w:val="left"/>
      <w:pPr>
        <w:ind w:left="4008" w:hanging="284"/>
      </w:pPr>
      <w:rPr>
        <w:rFonts w:hint="default"/>
        <w:lang w:val="it-IT" w:eastAsia="en-US" w:bidi="ar-SA"/>
      </w:rPr>
    </w:lvl>
    <w:lvl w:ilvl="6" w:tplc="8C8A2682">
      <w:numFmt w:val="bullet"/>
      <w:lvlText w:val="•"/>
      <w:lvlJc w:val="left"/>
      <w:pPr>
        <w:ind w:left="4730" w:hanging="284"/>
      </w:pPr>
      <w:rPr>
        <w:rFonts w:hint="default"/>
        <w:lang w:val="it-IT" w:eastAsia="en-US" w:bidi="ar-SA"/>
      </w:rPr>
    </w:lvl>
    <w:lvl w:ilvl="7" w:tplc="CE5638AC">
      <w:numFmt w:val="bullet"/>
      <w:lvlText w:val="•"/>
      <w:lvlJc w:val="left"/>
      <w:pPr>
        <w:ind w:left="5452" w:hanging="284"/>
      </w:pPr>
      <w:rPr>
        <w:rFonts w:hint="default"/>
        <w:lang w:val="it-IT" w:eastAsia="en-US" w:bidi="ar-SA"/>
      </w:rPr>
    </w:lvl>
    <w:lvl w:ilvl="8" w:tplc="65AAA6CA">
      <w:numFmt w:val="bullet"/>
      <w:lvlText w:val="•"/>
      <w:lvlJc w:val="left"/>
      <w:pPr>
        <w:ind w:left="6174" w:hanging="284"/>
      </w:pPr>
      <w:rPr>
        <w:rFonts w:hint="default"/>
        <w:lang w:val="it-IT" w:eastAsia="en-US" w:bidi="ar-SA"/>
      </w:rPr>
    </w:lvl>
  </w:abstractNum>
  <w:abstractNum w:abstractNumId="12" w15:restartNumberingAfterBreak="0">
    <w:nsid w:val="216142A2"/>
    <w:multiLevelType w:val="hybridMultilevel"/>
    <w:tmpl w:val="287EC4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1D3106"/>
    <w:multiLevelType w:val="hybridMultilevel"/>
    <w:tmpl w:val="43B29054"/>
    <w:lvl w:ilvl="0" w:tplc="8AA42D04">
      <w:start w:val="1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6773FE8"/>
    <w:multiLevelType w:val="hybridMultilevel"/>
    <w:tmpl w:val="CEE23E9C"/>
    <w:lvl w:ilvl="0" w:tplc="65A04688">
      <w:start w:val="1"/>
      <w:numFmt w:val="upperLetter"/>
      <w:lvlText w:val="%1)"/>
      <w:lvlJc w:val="left"/>
      <w:pPr>
        <w:ind w:left="454" w:hanging="341"/>
      </w:pPr>
      <w:rPr>
        <w:b w:val="0"/>
        <w:w w:val="100"/>
        <w:lang w:val="it-IT" w:eastAsia="en-US" w:bidi="ar-SA"/>
      </w:rPr>
    </w:lvl>
    <w:lvl w:ilvl="1" w:tplc="9532107A">
      <w:numFmt w:val="bullet"/>
      <w:lvlText w:val="•"/>
      <w:lvlJc w:val="left"/>
      <w:pPr>
        <w:ind w:left="1175" w:hanging="341"/>
      </w:pPr>
      <w:rPr>
        <w:lang w:val="it-IT" w:eastAsia="en-US" w:bidi="ar-SA"/>
      </w:rPr>
    </w:lvl>
    <w:lvl w:ilvl="2" w:tplc="76C290F8">
      <w:numFmt w:val="bullet"/>
      <w:lvlText w:val="•"/>
      <w:lvlJc w:val="left"/>
      <w:pPr>
        <w:ind w:left="1891" w:hanging="341"/>
      </w:pPr>
      <w:rPr>
        <w:lang w:val="it-IT" w:eastAsia="en-US" w:bidi="ar-SA"/>
      </w:rPr>
    </w:lvl>
    <w:lvl w:ilvl="3" w:tplc="259EAA32">
      <w:numFmt w:val="bullet"/>
      <w:lvlText w:val="•"/>
      <w:lvlJc w:val="left"/>
      <w:pPr>
        <w:ind w:left="2607" w:hanging="341"/>
      </w:pPr>
      <w:rPr>
        <w:lang w:val="it-IT" w:eastAsia="en-US" w:bidi="ar-SA"/>
      </w:rPr>
    </w:lvl>
    <w:lvl w:ilvl="4" w:tplc="DDDCDDCC">
      <w:numFmt w:val="bullet"/>
      <w:lvlText w:val="•"/>
      <w:lvlJc w:val="left"/>
      <w:pPr>
        <w:ind w:left="3323" w:hanging="341"/>
      </w:pPr>
      <w:rPr>
        <w:lang w:val="it-IT" w:eastAsia="en-US" w:bidi="ar-SA"/>
      </w:rPr>
    </w:lvl>
    <w:lvl w:ilvl="5" w:tplc="95C422B0">
      <w:numFmt w:val="bullet"/>
      <w:lvlText w:val="•"/>
      <w:lvlJc w:val="left"/>
      <w:pPr>
        <w:ind w:left="4038" w:hanging="341"/>
      </w:pPr>
      <w:rPr>
        <w:lang w:val="it-IT" w:eastAsia="en-US" w:bidi="ar-SA"/>
      </w:rPr>
    </w:lvl>
    <w:lvl w:ilvl="6" w:tplc="39E0A070">
      <w:numFmt w:val="bullet"/>
      <w:lvlText w:val="•"/>
      <w:lvlJc w:val="left"/>
      <w:pPr>
        <w:ind w:left="4754" w:hanging="341"/>
      </w:pPr>
      <w:rPr>
        <w:lang w:val="it-IT" w:eastAsia="en-US" w:bidi="ar-SA"/>
      </w:rPr>
    </w:lvl>
    <w:lvl w:ilvl="7" w:tplc="824C031E">
      <w:numFmt w:val="bullet"/>
      <w:lvlText w:val="•"/>
      <w:lvlJc w:val="left"/>
      <w:pPr>
        <w:ind w:left="5470" w:hanging="341"/>
      </w:pPr>
      <w:rPr>
        <w:lang w:val="it-IT" w:eastAsia="en-US" w:bidi="ar-SA"/>
      </w:rPr>
    </w:lvl>
    <w:lvl w:ilvl="8" w:tplc="D8F61050">
      <w:numFmt w:val="bullet"/>
      <w:lvlText w:val="•"/>
      <w:lvlJc w:val="left"/>
      <w:pPr>
        <w:ind w:left="6186" w:hanging="341"/>
      </w:pPr>
      <w:rPr>
        <w:lang w:val="it-IT" w:eastAsia="en-US" w:bidi="ar-SA"/>
      </w:rPr>
    </w:lvl>
  </w:abstractNum>
  <w:abstractNum w:abstractNumId="15" w15:restartNumberingAfterBreak="0">
    <w:nsid w:val="38246F7E"/>
    <w:multiLevelType w:val="hybridMultilevel"/>
    <w:tmpl w:val="FE56E0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E9066E0"/>
    <w:multiLevelType w:val="hybridMultilevel"/>
    <w:tmpl w:val="E57EA5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65C6F49"/>
    <w:multiLevelType w:val="hybridMultilevel"/>
    <w:tmpl w:val="CDEC6926"/>
    <w:lvl w:ilvl="0" w:tplc="010EB388">
      <w:numFmt w:val="bullet"/>
      <w:lvlText w:val="-"/>
      <w:lvlJc w:val="left"/>
      <w:pPr>
        <w:ind w:left="720" w:hanging="360"/>
      </w:pPr>
      <w:rPr>
        <w:rFonts w:ascii="Times New Roman" w:eastAsia="Times New Roman" w:hAnsi="Times New Roman"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48577104"/>
    <w:multiLevelType w:val="singleLevel"/>
    <w:tmpl w:val="9370A7AC"/>
    <w:lvl w:ilvl="0">
      <w:numFmt w:val="bullet"/>
      <w:lvlText w:val="-"/>
      <w:lvlJc w:val="left"/>
      <w:pPr>
        <w:tabs>
          <w:tab w:val="num" w:pos="360"/>
        </w:tabs>
        <w:ind w:left="360" w:hanging="360"/>
      </w:pPr>
    </w:lvl>
  </w:abstractNum>
  <w:abstractNum w:abstractNumId="20" w15:restartNumberingAfterBreak="0">
    <w:nsid w:val="49CF6147"/>
    <w:multiLevelType w:val="hybridMultilevel"/>
    <w:tmpl w:val="B05E716A"/>
    <w:lvl w:ilvl="0" w:tplc="2954C60E">
      <w:start w:val="9"/>
      <w:numFmt w:val="decimal"/>
      <w:lvlText w:val="%1."/>
      <w:lvlJc w:val="left"/>
      <w:pPr>
        <w:ind w:left="502"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501046DB"/>
    <w:multiLevelType w:val="hybridMultilevel"/>
    <w:tmpl w:val="0E84519E"/>
    <w:lvl w:ilvl="0" w:tplc="04100011">
      <w:start w:val="1"/>
      <w:numFmt w:val="decimal"/>
      <w:lvlText w:val="%1)"/>
      <w:lvlJc w:val="left"/>
      <w:pPr>
        <w:ind w:left="360" w:hanging="360"/>
      </w:pPr>
    </w:lvl>
    <w:lvl w:ilvl="1" w:tplc="04100019">
      <w:start w:val="1"/>
      <w:numFmt w:val="decimal"/>
      <w:lvlText w:val="%2."/>
      <w:lvlJc w:val="left"/>
      <w:pPr>
        <w:tabs>
          <w:tab w:val="num" w:pos="1080"/>
        </w:tabs>
        <w:ind w:left="1080" w:hanging="360"/>
      </w:pPr>
    </w:lvl>
    <w:lvl w:ilvl="2" w:tplc="0410001B">
      <w:start w:val="1"/>
      <w:numFmt w:val="decimal"/>
      <w:lvlText w:val="%3."/>
      <w:lvlJc w:val="left"/>
      <w:pPr>
        <w:tabs>
          <w:tab w:val="num" w:pos="1800"/>
        </w:tabs>
        <w:ind w:left="1800" w:hanging="36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240"/>
        </w:tabs>
        <w:ind w:left="3240" w:hanging="360"/>
      </w:pPr>
    </w:lvl>
    <w:lvl w:ilvl="5" w:tplc="0410001B">
      <w:start w:val="1"/>
      <w:numFmt w:val="decimal"/>
      <w:lvlText w:val="%6."/>
      <w:lvlJc w:val="left"/>
      <w:pPr>
        <w:tabs>
          <w:tab w:val="num" w:pos="3960"/>
        </w:tabs>
        <w:ind w:left="3960" w:hanging="360"/>
      </w:pPr>
    </w:lvl>
    <w:lvl w:ilvl="6" w:tplc="0410000F">
      <w:start w:val="1"/>
      <w:numFmt w:val="decimal"/>
      <w:lvlText w:val="%7."/>
      <w:lvlJc w:val="left"/>
      <w:pPr>
        <w:tabs>
          <w:tab w:val="num" w:pos="4680"/>
        </w:tabs>
        <w:ind w:left="4680" w:hanging="360"/>
      </w:pPr>
    </w:lvl>
    <w:lvl w:ilvl="7" w:tplc="04100019">
      <w:start w:val="1"/>
      <w:numFmt w:val="decimal"/>
      <w:lvlText w:val="%8."/>
      <w:lvlJc w:val="left"/>
      <w:pPr>
        <w:tabs>
          <w:tab w:val="num" w:pos="5400"/>
        </w:tabs>
        <w:ind w:left="5400" w:hanging="360"/>
      </w:pPr>
    </w:lvl>
    <w:lvl w:ilvl="8" w:tplc="0410001B">
      <w:start w:val="1"/>
      <w:numFmt w:val="decimal"/>
      <w:lvlText w:val="%9."/>
      <w:lvlJc w:val="left"/>
      <w:pPr>
        <w:tabs>
          <w:tab w:val="num" w:pos="6120"/>
        </w:tabs>
        <w:ind w:left="6120" w:hanging="360"/>
      </w:pPr>
    </w:lvl>
  </w:abstractNum>
  <w:abstractNum w:abstractNumId="22" w15:restartNumberingAfterBreak="0">
    <w:nsid w:val="502025DF"/>
    <w:multiLevelType w:val="hybridMultilevel"/>
    <w:tmpl w:val="40626F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3373ECD"/>
    <w:multiLevelType w:val="hybridMultilevel"/>
    <w:tmpl w:val="0F9EA45C"/>
    <w:lvl w:ilvl="0" w:tplc="E190013C">
      <w:start w:val="1"/>
      <w:numFmt w:val="lowerLetter"/>
      <w:lvlText w:val="%1)"/>
      <w:lvlJc w:val="left"/>
      <w:pPr>
        <w:ind w:left="454" w:hanging="341"/>
      </w:pPr>
      <w:rPr>
        <w:rFonts w:ascii="Arial" w:eastAsia="New Aster LT Std" w:hAnsi="Arial" w:cs="Arial" w:hint="default"/>
        <w:b w:val="0"/>
        <w:bCs w:val="0"/>
        <w:i w:val="0"/>
        <w:iCs/>
        <w:w w:val="100"/>
        <w:sz w:val="20"/>
        <w:szCs w:val="19"/>
        <w:lang w:val="it-IT" w:eastAsia="en-US" w:bidi="ar-SA"/>
      </w:rPr>
    </w:lvl>
    <w:lvl w:ilvl="1" w:tplc="D2709C50">
      <w:numFmt w:val="bullet"/>
      <w:lvlText w:val="•"/>
      <w:lvlJc w:val="left"/>
      <w:pPr>
        <w:ind w:left="1175" w:hanging="341"/>
      </w:pPr>
      <w:rPr>
        <w:lang w:val="it-IT" w:eastAsia="en-US" w:bidi="ar-SA"/>
      </w:rPr>
    </w:lvl>
    <w:lvl w:ilvl="2" w:tplc="248A101E">
      <w:numFmt w:val="bullet"/>
      <w:lvlText w:val="•"/>
      <w:lvlJc w:val="left"/>
      <w:pPr>
        <w:ind w:left="1891" w:hanging="341"/>
      </w:pPr>
      <w:rPr>
        <w:lang w:val="it-IT" w:eastAsia="en-US" w:bidi="ar-SA"/>
      </w:rPr>
    </w:lvl>
    <w:lvl w:ilvl="3" w:tplc="9730B29E">
      <w:numFmt w:val="bullet"/>
      <w:lvlText w:val="•"/>
      <w:lvlJc w:val="left"/>
      <w:pPr>
        <w:ind w:left="2607" w:hanging="341"/>
      </w:pPr>
      <w:rPr>
        <w:lang w:val="it-IT" w:eastAsia="en-US" w:bidi="ar-SA"/>
      </w:rPr>
    </w:lvl>
    <w:lvl w:ilvl="4" w:tplc="C512F510">
      <w:numFmt w:val="bullet"/>
      <w:lvlText w:val="•"/>
      <w:lvlJc w:val="left"/>
      <w:pPr>
        <w:ind w:left="3323" w:hanging="341"/>
      </w:pPr>
      <w:rPr>
        <w:lang w:val="it-IT" w:eastAsia="en-US" w:bidi="ar-SA"/>
      </w:rPr>
    </w:lvl>
    <w:lvl w:ilvl="5" w:tplc="03145912">
      <w:numFmt w:val="bullet"/>
      <w:lvlText w:val="•"/>
      <w:lvlJc w:val="left"/>
      <w:pPr>
        <w:ind w:left="4038" w:hanging="341"/>
      </w:pPr>
      <w:rPr>
        <w:lang w:val="it-IT" w:eastAsia="en-US" w:bidi="ar-SA"/>
      </w:rPr>
    </w:lvl>
    <w:lvl w:ilvl="6" w:tplc="7626F5B6">
      <w:numFmt w:val="bullet"/>
      <w:lvlText w:val="•"/>
      <w:lvlJc w:val="left"/>
      <w:pPr>
        <w:ind w:left="4754" w:hanging="341"/>
      </w:pPr>
      <w:rPr>
        <w:lang w:val="it-IT" w:eastAsia="en-US" w:bidi="ar-SA"/>
      </w:rPr>
    </w:lvl>
    <w:lvl w:ilvl="7" w:tplc="09DA6B12">
      <w:numFmt w:val="bullet"/>
      <w:lvlText w:val="•"/>
      <w:lvlJc w:val="left"/>
      <w:pPr>
        <w:ind w:left="5470" w:hanging="341"/>
      </w:pPr>
      <w:rPr>
        <w:lang w:val="it-IT" w:eastAsia="en-US" w:bidi="ar-SA"/>
      </w:rPr>
    </w:lvl>
    <w:lvl w:ilvl="8" w:tplc="182A5554">
      <w:numFmt w:val="bullet"/>
      <w:lvlText w:val="•"/>
      <w:lvlJc w:val="left"/>
      <w:pPr>
        <w:ind w:left="6186" w:hanging="341"/>
      </w:pPr>
      <w:rPr>
        <w:lang w:val="it-IT" w:eastAsia="en-US" w:bidi="ar-SA"/>
      </w:rPr>
    </w:lvl>
  </w:abstractNum>
  <w:abstractNum w:abstractNumId="24" w15:restartNumberingAfterBreak="0">
    <w:nsid w:val="5D611DE3"/>
    <w:multiLevelType w:val="hybridMultilevel"/>
    <w:tmpl w:val="DF1245D8"/>
    <w:lvl w:ilvl="0" w:tplc="04100017">
      <w:start w:val="1"/>
      <w:numFmt w:val="lowerLetter"/>
      <w:lvlText w:val="%1)"/>
      <w:lvlJc w:val="left"/>
      <w:pPr>
        <w:ind w:left="1353"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68876225"/>
    <w:multiLevelType w:val="hybridMultilevel"/>
    <w:tmpl w:val="78DE7AFA"/>
    <w:lvl w:ilvl="0" w:tplc="12941C5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8C51796"/>
    <w:multiLevelType w:val="hybridMultilevel"/>
    <w:tmpl w:val="0E3ED828"/>
    <w:lvl w:ilvl="0" w:tplc="DD62A2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ADF3A8C"/>
    <w:multiLevelType w:val="hybridMultilevel"/>
    <w:tmpl w:val="8656F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FC81B4C"/>
    <w:multiLevelType w:val="hybridMultilevel"/>
    <w:tmpl w:val="EDC09FA2"/>
    <w:lvl w:ilvl="0" w:tplc="010EB388">
      <w:numFmt w:val="bullet"/>
      <w:lvlText w:val="-"/>
      <w:lvlJc w:val="left"/>
      <w:pPr>
        <w:ind w:left="720" w:hanging="360"/>
      </w:pPr>
      <w:rPr>
        <w:rFonts w:ascii="Times New Roman" w:eastAsia="Times New Roman" w:hAnsi="Times New Roman"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72FE3D39"/>
    <w:multiLevelType w:val="hybridMultilevel"/>
    <w:tmpl w:val="D08632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644666D"/>
    <w:multiLevelType w:val="hybridMultilevel"/>
    <w:tmpl w:val="47502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73163E7"/>
    <w:multiLevelType w:val="hybridMultilevel"/>
    <w:tmpl w:val="E0A4A602"/>
    <w:lvl w:ilvl="0" w:tplc="0410000F">
      <w:start w:val="1"/>
      <w:numFmt w:val="decimal"/>
      <w:lvlText w:val="%1."/>
      <w:lvlJc w:val="left"/>
      <w:pPr>
        <w:ind w:left="90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2" w15:restartNumberingAfterBreak="0">
    <w:nsid w:val="7BD72CD4"/>
    <w:multiLevelType w:val="hybridMultilevel"/>
    <w:tmpl w:val="7A72CC56"/>
    <w:lvl w:ilvl="0" w:tplc="B12EC2E0">
      <w:start w:val="1"/>
      <w:numFmt w:val="decimal"/>
      <w:lvlText w:val="%1)"/>
      <w:lvlJc w:val="left"/>
      <w:pPr>
        <w:ind w:left="397" w:hanging="284"/>
      </w:pPr>
      <w:rPr>
        <w:rFonts w:ascii="Arial" w:eastAsia="New Aster LT Std" w:hAnsi="Arial" w:cs="Arial" w:hint="default"/>
        <w:b w:val="0"/>
        <w:bCs w:val="0"/>
        <w:i w:val="0"/>
        <w:iCs w:val="0"/>
        <w:w w:val="100"/>
        <w:sz w:val="20"/>
        <w:szCs w:val="19"/>
        <w:lang w:val="it-IT" w:eastAsia="en-US" w:bidi="ar-SA"/>
      </w:rPr>
    </w:lvl>
    <w:lvl w:ilvl="1" w:tplc="B0EA7A24">
      <w:numFmt w:val="bullet"/>
      <w:lvlText w:val="•"/>
      <w:lvlJc w:val="left"/>
      <w:pPr>
        <w:ind w:left="1121" w:hanging="284"/>
      </w:pPr>
      <w:rPr>
        <w:rFonts w:hint="default"/>
        <w:lang w:val="it-IT" w:eastAsia="en-US" w:bidi="ar-SA"/>
      </w:rPr>
    </w:lvl>
    <w:lvl w:ilvl="2" w:tplc="3832469C">
      <w:numFmt w:val="bullet"/>
      <w:lvlText w:val="•"/>
      <w:lvlJc w:val="left"/>
      <w:pPr>
        <w:ind w:left="1843" w:hanging="284"/>
      </w:pPr>
      <w:rPr>
        <w:rFonts w:hint="default"/>
        <w:lang w:val="it-IT" w:eastAsia="en-US" w:bidi="ar-SA"/>
      </w:rPr>
    </w:lvl>
    <w:lvl w:ilvl="3" w:tplc="1B46CF22">
      <w:numFmt w:val="bullet"/>
      <w:lvlText w:val="•"/>
      <w:lvlJc w:val="left"/>
      <w:pPr>
        <w:ind w:left="2565" w:hanging="284"/>
      </w:pPr>
      <w:rPr>
        <w:rFonts w:hint="default"/>
        <w:lang w:val="it-IT" w:eastAsia="en-US" w:bidi="ar-SA"/>
      </w:rPr>
    </w:lvl>
    <w:lvl w:ilvl="4" w:tplc="097AED22">
      <w:numFmt w:val="bullet"/>
      <w:lvlText w:val="•"/>
      <w:lvlJc w:val="left"/>
      <w:pPr>
        <w:ind w:left="3287" w:hanging="284"/>
      </w:pPr>
      <w:rPr>
        <w:rFonts w:hint="default"/>
        <w:lang w:val="it-IT" w:eastAsia="en-US" w:bidi="ar-SA"/>
      </w:rPr>
    </w:lvl>
    <w:lvl w:ilvl="5" w:tplc="F6E8C572">
      <w:numFmt w:val="bullet"/>
      <w:lvlText w:val="•"/>
      <w:lvlJc w:val="left"/>
      <w:pPr>
        <w:ind w:left="4008" w:hanging="284"/>
      </w:pPr>
      <w:rPr>
        <w:rFonts w:hint="default"/>
        <w:lang w:val="it-IT" w:eastAsia="en-US" w:bidi="ar-SA"/>
      </w:rPr>
    </w:lvl>
    <w:lvl w:ilvl="6" w:tplc="5DAE3D7E">
      <w:numFmt w:val="bullet"/>
      <w:lvlText w:val="•"/>
      <w:lvlJc w:val="left"/>
      <w:pPr>
        <w:ind w:left="4730" w:hanging="284"/>
      </w:pPr>
      <w:rPr>
        <w:rFonts w:hint="default"/>
        <w:lang w:val="it-IT" w:eastAsia="en-US" w:bidi="ar-SA"/>
      </w:rPr>
    </w:lvl>
    <w:lvl w:ilvl="7" w:tplc="8E6C54E2">
      <w:numFmt w:val="bullet"/>
      <w:lvlText w:val="•"/>
      <w:lvlJc w:val="left"/>
      <w:pPr>
        <w:ind w:left="5452" w:hanging="284"/>
      </w:pPr>
      <w:rPr>
        <w:rFonts w:hint="default"/>
        <w:lang w:val="it-IT" w:eastAsia="en-US" w:bidi="ar-SA"/>
      </w:rPr>
    </w:lvl>
    <w:lvl w:ilvl="8" w:tplc="B48027F4">
      <w:numFmt w:val="bullet"/>
      <w:lvlText w:val="•"/>
      <w:lvlJc w:val="left"/>
      <w:pPr>
        <w:ind w:left="6174" w:hanging="284"/>
      </w:pPr>
      <w:rPr>
        <w:rFonts w:hint="default"/>
        <w:lang w:val="it-IT" w:eastAsia="en-US" w:bidi="ar-SA"/>
      </w:rPr>
    </w:lvl>
  </w:abstractNum>
  <w:abstractNum w:abstractNumId="33" w15:restartNumberingAfterBreak="0">
    <w:nsid w:val="7BE255E3"/>
    <w:multiLevelType w:val="hybridMultilevel"/>
    <w:tmpl w:val="1CEE468A"/>
    <w:lvl w:ilvl="0" w:tplc="0410000F">
      <w:start w:val="5"/>
      <w:numFmt w:val="decimal"/>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2"/>
  </w:num>
  <w:num w:numId="2">
    <w:abstractNumId w:val="17"/>
  </w:num>
  <w:num w:numId="3">
    <w:abstractNumId w:val="27"/>
  </w:num>
  <w:num w:numId="4">
    <w:abstractNumId w:val="3"/>
  </w:num>
  <w:num w:numId="5">
    <w:abstractNumId w:val="12"/>
  </w:num>
  <w:num w:numId="6">
    <w:abstractNumId w:val="4"/>
  </w:num>
  <w:num w:numId="7">
    <w:abstractNumId w:val="22"/>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14"/>
    <w:lvlOverride w:ilvl="0">
      <w:startOverride w:val="1"/>
    </w:lvlOverride>
    <w:lvlOverride w:ilvl="1"/>
    <w:lvlOverride w:ilvl="2"/>
    <w:lvlOverride w:ilvl="3"/>
    <w:lvlOverride w:ilvl="4"/>
    <w:lvlOverride w:ilvl="5"/>
    <w:lvlOverride w:ilvl="6"/>
    <w:lvlOverride w:ilvl="7"/>
    <w:lvlOverride w:ilvl="8"/>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lvlOverride w:ilvl="2"/>
    <w:lvlOverride w:ilvl="3"/>
    <w:lvlOverride w:ilvl="4"/>
    <w:lvlOverride w:ilvl="5"/>
    <w:lvlOverride w:ilvl="6"/>
    <w:lvlOverride w:ilvl="7"/>
    <w:lvlOverride w:ilvl="8"/>
  </w:num>
  <w:num w:numId="14">
    <w:abstractNumId w:val="23"/>
    <w:lvlOverride w:ilvl="0">
      <w:startOverride w:val="1"/>
    </w:lvlOverride>
    <w:lvlOverride w:ilvl="1"/>
    <w:lvlOverride w:ilvl="2"/>
    <w:lvlOverride w:ilvl="3"/>
    <w:lvlOverride w:ilvl="4"/>
    <w:lvlOverride w:ilvl="5"/>
    <w:lvlOverride w:ilvl="6"/>
    <w:lvlOverride w:ilvl="7"/>
    <w:lvlOverride w:ilvl="8"/>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8"/>
  </w:num>
  <w:num w:numId="18">
    <w:abstractNumId w:val="6"/>
  </w:num>
  <w:num w:numId="19">
    <w:abstractNumId w:val="16"/>
  </w:num>
  <w:num w:numId="20">
    <w:abstractNumId w:val="18"/>
  </w:num>
  <w:num w:numId="21">
    <w:abstractNumId w:val="9"/>
  </w:num>
  <w:num w:numId="22">
    <w:abstractNumId w:val="19"/>
  </w:num>
  <w:num w:numId="23">
    <w:abstractNumId w:val="7"/>
  </w:num>
  <w:num w:numId="24">
    <w:abstractNumId w:val="32"/>
  </w:num>
  <w:num w:numId="25">
    <w:abstractNumId w:val="11"/>
  </w:num>
  <w:num w:numId="26">
    <w:abstractNumId w:val="0"/>
  </w:num>
  <w:num w:numId="27">
    <w:abstractNumId w:val="1"/>
    <w:lvlOverride w:ilvl="0">
      <w:startOverride w:val="1"/>
    </w:lvlOverride>
  </w:num>
  <w:num w:numId="28">
    <w:abstractNumId w:val="13"/>
  </w:num>
  <w:num w:numId="29">
    <w:abstractNumId w:val="8"/>
  </w:num>
  <w:num w:numId="30">
    <w:abstractNumId w:val="24"/>
  </w:num>
  <w:num w:numId="31">
    <w:abstractNumId w:val="26"/>
  </w:num>
  <w:num w:numId="32">
    <w:abstractNumId w:val="29"/>
  </w:num>
  <w:num w:numId="33">
    <w:abstractNumId w:val="21"/>
  </w:num>
  <w:num w:numId="34">
    <w:abstractNumId w:val="3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4DC"/>
    <w:rsid w:val="00016929"/>
    <w:rsid w:val="00020DBA"/>
    <w:rsid w:val="00020E57"/>
    <w:rsid w:val="00021626"/>
    <w:rsid w:val="00023ADE"/>
    <w:rsid w:val="00041BF4"/>
    <w:rsid w:val="000504EE"/>
    <w:rsid w:val="00056893"/>
    <w:rsid w:val="00062794"/>
    <w:rsid w:val="00063951"/>
    <w:rsid w:val="00065007"/>
    <w:rsid w:val="0006654C"/>
    <w:rsid w:val="00067284"/>
    <w:rsid w:val="000906D0"/>
    <w:rsid w:val="000A1E6F"/>
    <w:rsid w:val="000A4923"/>
    <w:rsid w:val="000B1908"/>
    <w:rsid w:val="000B72BA"/>
    <w:rsid w:val="000C012E"/>
    <w:rsid w:val="000C4679"/>
    <w:rsid w:val="000D2D6E"/>
    <w:rsid w:val="000E5BB3"/>
    <w:rsid w:val="000F6918"/>
    <w:rsid w:val="001003C1"/>
    <w:rsid w:val="00104EE4"/>
    <w:rsid w:val="001374F9"/>
    <w:rsid w:val="00137A79"/>
    <w:rsid w:val="0014783D"/>
    <w:rsid w:val="001522BF"/>
    <w:rsid w:val="00152BF4"/>
    <w:rsid w:val="00154FF9"/>
    <w:rsid w:val="00157612"/>
    <w:rsid w:val="00160713"/>
    <w:rsid w:val="001614FC"/>
    <w:rsid w:val="001664AE"/>
    <w:rsid w:val="00170780"/>
    <w:rsid w:val="00174687"/>
    <w:rsid w:val="00184C9C"/>
    <w:rsid w:val="001851C6"/>
    <w:rsid w:val="00197888"/>
    <w:rsid w:val="001B175A"/>
    <w:rsid w:val="001B2903"/>
    <w:rsid w:val="001B31D5"/>
    <w:rsid w:val="001B3CF4"/>
    <w:rsid w:val="001C0BC4"/>
    <w:rsid w:val="001C214B"/>
    <w:rsid w:val="001D1B6D"/>
    <w:rsid w:val="001D3BD6"/>
    <w:rsid w:val="001D4E18"/>
    <w:rsid w:val="001E5132"/>
    <w:rsid w:val="001F1F7C"/>
    <w:rsid w:val="002031F3"/>
    <w:rsid w:val="00206271"/>
    <w:rsid w:val="00216718"/>
    <w:rsid w:val="00220349"/>
    <w:rsid w:val="00224796"/>
    <w:rsid w:val="002300F4"/>
    <w:rsid w:val="00232698"/>
    <w:rsid w:val="002406E2"/>
    <w:rsid w:val="00242285"/>
    <w:rsid w:val="0026265B"/>
    <w:rsid w:val="00265451"/>
    <w:rsid w:val="002727D2"/>
    <w:rsid w:val="002801AE"/>
    <w:rsid w:val="002862E7"/>
    <w:rsid w:val="002961C5"/>
    <w:rsid w:val="002B324F"/>
    <w:rsid w:val="002C0E5A"/>
    <w:rsid w:val="002C1118"/>
    <w:rsid w:val="002D12A9"/>
    <w:rsid w:val="002D1F83"/>
    <w:rsid w:val="002D5996"/>
    <w:rsid w:val="002E3A39"/>
    <w:rsid w:val="00300AC3"/>
    <w:rsid w:val="00313A22"/>
    <w:rsid w:val="003157B8"/>
    <w:rsid w:val="00316A00"/>
    <w:rsid w:val="003211BE"/>
    <w:rsid w:val="003252C3"/>
    <w:rsid w:val="003337AD"/>
    <w:rsid w:val="003363E1"/>
    <w:rsid w:val="0034248E"/>
    <w:rsid w:val="00347544"/>
    <w:rsid w:val="003570B8"/>
    <w:rsid w:val="00361AEA"/>
    <w:rsid w:val="00366E88"/>
    <w:rsid w:val="00371486"/>
    <w:rsid w:val="0038779B"/>
    <w:rsid w:val="0038787D"/>
    <w:rsid w:val="0039088B"/>
    <w:rsid w:val="00393E66"/>
    <w:rsid w:val="003A4501"/>
    <w:rsid w:val="003F185C"/>
    <w:rsid w:val="003F34E9"/>
    <w:rsid w:val="003F5857"/>
    <w:rsid w:val="0041163E"/>
    <w:rsid w:val="00412A61"/>
    <w:rsid w:val="004139D6"/>
    <w:rsid w:val="00420DCA"/>
    <w:rsid w:val="00421A41"/>
    <w:rsid w:val="00434480"/>
    <w:rsid w:val="00440CF3"/>
    <w:rsid w:val="00441AC3"/>
    <w:rsid w:val="00446AE1"/>
    <w:rsid w:val="00451C17"/>
    <w:rsid w:val="00471C80"/>
    <w:rsid w:val="00477E44"/>
    <w:rsid w:val="00477FDC"/>
    <w:rsid w:val="0048113C"/>
    <w:rsid w:val="00483BC6"/>
    <w:rsid w:val="00483D8B"/>
    <w:rsid w:val="0048462C"/>
    <w:rsid w:val="00485A87"/>
    <w:rsid w:val="00485FED"/>
    <w:rsid w:val="00491703"/>
    <w:rsid w:val="00491F4A"/>
    <w:rsid w:val="004A23CC"/>
    <w:rsid w:val="004A7E93"/>
    <w:rsid w:val="004B2B48"/>
    <w:rsid w:val="004B6897"/>
    <w:rsid w:val="004E4CF5"/>
    <w:rsid w:val="004E6912"/>
    <w:rsid w:val="004F502A"/>
    <w:rsid w:val="004F7614"/>
    <w:rsid w:val="00511FC7"/>
    <w:rsid w:val="00514C60"/>
    <w:rsid w:val="00516816"/>
    <w:rsid w:val="00520CBA"/>
    <w:rsid w:val="005218C9"/>
    <w:rsid w:val="005218FC"/>
    <w:rsid w:val="00521D4D"/>
    <w:rsid w:val="005252F9"/>
    <w:rsid w:val="0052557E"/>
    <w:rsid w:val="005327C4"/>
    <w:rsid w:val="0053307C"/>
    <w:rsid w:val="005A65C0"/>
    <w:rsid w:val="005C7780"/>
    <w:rsid w:val="005F645D"/>
    <w:rsid w:val="0060078F"/>
    <w:rsid w:val="006109F5"/>
    <w:rsid w:val="0061276C"/>
    <w:rsid w:val="006139BC"/>
    <w:rsid w:val="00626E8C"/>
    <w:rsid w:val="00632D62"/>
    <w:rsid w:val="006407F5"/>
    <w:rsid w:val="00643D97"/>
    <w:rsid w:val="006646EC"/>
    <w:rsid w:val="006667F2"/>
    <w:rsid w:val="006774F6"/>
    <w:rsid w:val="00681019"/>
    <w:rsid w:val="00681B0D"/>
    <w:rsid w:val="00683A54"/>
    <w:rsid w:val="006B2243"/>
    <w:rsid w:val="006B6A06"/>
    <w:rsid w:val="006B7092"/>
    <w:rsid w:val="006C02A9"/>
    <w:rsid w:val="006C2652"/>
    <w:rsid w:val="006C317B"/>
    <w:rsid w:val="006C3C4B"/>
    <w:rsid w:val="006C4E11"/>
    <w:rsid w:val="006D0948"/>
    <w:rsid w:val="006D1013"/>
    <w:rsid w:val="006D4393"/>
    <w:rsid w:val="006D5C9D"/>
    <w:rsid w:val="006E4196"/>
    <w:rsid w:val="006F58A9"/>
    <w:rsid w:val="007027DA"/>
    <w:rsid w:val="00710910"/>
    <w:rsid w:val="00720287"/>
    <w:rsid w:val="00727D1B"/>
    <w:rsid w:val="00730810"/>
    <w:rsid w:val="007442BA"/>
    <w:rsid w:val="007610CB"/>
    <w:rsid w:val="00766D0E"/>
    <w:rsid w:val="00767B15"/>
    <w:rsid w:val="007745AF"/>
    <w:rsid w:val="00792744"/>
    <w:rsid w:val="00795A26"/>
    <w:rsid w:val="007A4A44"/>
    <w:rsid w:val="007A7DE5"/>
    <w:rsid w:val="007B3581"/>
    <w:rsid w:val="007B4937"/>
    <w:rsid w:val="007B64E0"/>
    <w:rsid w:val="007C1BE5"/>
    <w:rsid w:val="007C7E48"/>
    <w:rsid w:val="007D02D1"/>
    <w:rsid w:val="007D14D3"/>
    <w:rsid w:val="007D3950"/>
    <w:rsid w:val="007E1B14"/>
    <w:rsid w:val="007F05CE"/>
    <w:rsid w:val="008039E8"/>
    <w:rsid w:val="008064D9"/>
    <w:rsid w:val="00807749"/>
    <w:rsid w:val="008078B9"/>
    <w:rsid w:val="00812E8C"/>
    <w:rsid w:val="008172F7"/>
    <w:rsid w:val="00817C23"/>
    <w:rsid w:val="00840AAD"/>
    <w:rsid w:val="00847392"/>
    <w:rsid w:val="00853BDF"/>
    <w:rsid w:val="008577A5"/>
    <w:rsid w:val="00860699"/>
    <w:rsid w:val="0087734D"/>
    <w:rsid w:val="00877AF9"/>
    <w:rsid w:val="008866D2"/>
    <w:rsid w:val="0089122A"/>
    <w:rsid w:val="00892E84"/>
    <w:rsid w:val="008A13A3"/>
    <w:rsid w:val="008A51D4"/>
    <w:rsid w:val="008A525D"/>
    <w:rsid w:val="008B3D7D"/>
    <w:rsid w:val="008B7E6A"/>
    <w:rsid w:val="008C0E78"/>
    <w:rsid w:val="008C2060"/>
    <w:rsid w:val="008C3E5C"/>
    <w:rsid w:val="008D11FC"/>
    <w:rsid w:val="008D76AE"/>
    <w:rsid w:val="008E0468"/>
    <w:rsid w:val="008F22CF"/>
    <w:rsid w:val="008F4BC0"/>
    <w:rsid w:val="00901511"/>
    <w:rsid w:val="009031A1"/>
    <w:rsid w:val="009078C9"/>
    <w:rsid w:val="009121E8"/>
    <w:rsid w:val="0091387D"/>
    <w:rsid w:val="00915E61"/>
    <w:rsid w:val="009208C8"/>
    <w:rsid w:val="00923865"/>
    <w:rsid w:val="00924B78"/>
    <w:rsid w:val="00924E2A"/>
    <w:rsid w:val="009250FD"/>
    <w:rsid w:val="00925252"/>
    <w:rsid w:val="00931E05"/>
    <w:rsid w:val="0093351E"/>
    <w:rsid w:val="009362A2"/>
    <w:rsid w:val="00937DC8"/>
    <w:rsid w:val="009448DB"/>
    <w:rsid w:val="00945C90"/>
    <w:rsid w:val="009550BA"/>
    <w:rsid w:val="00964987"/>
    <w:rsid w:val="00970959"/>
    <w:rsid w:val="00976BE8"/>
    <w:rsid w:val="009774DC"/>
    <w:rsid w:val="00980172"/>
    <w:rsid w:val="00980AC5"/>
    <w:rsid w:val="00983A21"/>
    <w:rsid w:val="0099072B"/>
    <w:rsid w:val="009910F9"/>
    <w:rsid w:val="009C6DFE"/>
    <w:rsid w:val="009D7DB7"/>
    <w:rsid w:val="009E5E8F"/>
    <w:rsid w:val="009E5EE0"/>
    <w:rsid w:val="009E624F"/>
    <w:rsid w:val="00A05DF1"/>
    <w:rsid w:val="00A079CF"/>
    <w:rsid w:val="00A1316B"/>
    <w:rsid w:val="00A16C90"/>
    <w:rsid w:val="00A23006"/>
    <w:rsid w:val="00A31463"/>
    <w:rsid w:val="00A346BC"/>
    <w:rsid w:val="00A51419"/>
    <w:rsid w:val="00A62FBD"/>
    <w:rsid w:val="00A63BC9"/>
    <w:rsid w:val="00A646E5"/>
    <w:rsid w:val="00A837C0"/>
    <w:rsid w:val="00A9179B"/>
    <w:rsid w:val="00A92778"/>
    <w:rsid w:val="00A96023"/>
    <w:rsid w:val="00AA054E"/>
    <w:rsid w:val="00AA4720"/>
    <w:rsid w:val="00AA49A1"/>
    <w:rsid w:val="00AB0C0F"/>
    <w:rsid w:val="00AB0C86"/>
    <w:rsid w:val="00AB430E"/>
    <w:rsid w:val="00AB6A4B"/>
    <w:rsid w:val="00AC3629"/>
    <w:rsid w:val="00AD1761"/>
    <w:rsid w:val="00AF0083"/>
    <w:rsid w:val="00B11E89"/>
    <w:rsid w:val="00B15D86"/>
    <w:rsid w:val="00B26EB0"/>
    <w:rsid w:val="00B33E0F"/>
    <w:rsid w:val="00B378AC"/>
    <w:rsid w:val="00B40A6B"/>
    <w:rsid w:val="00B4221E"/>
    <w:rsid w:val="00B4493A"/>
    <w:rsid w:val="00B52E12"/>
    <w:rsid w:val="00B53BB0"/>
    <w:rsid w:val="00B54FA6"/>
    <w:rsid w:val="00B56A68"/>
    <w:rsid w:val="00B70CD7"/>
    <w:rsid w:val="00B725CD"/>
    <w:rsid w:val="00B7632E"/>
    <w:rsid w:val="00B85191"/>
    <w:rsid w:val="00B868F3"/>
    <w:rsid w:val="00BA4083"/>
    <w:rsid w:val="00BB540E"/>
    <w:rsid w:val="00BC2701"/>
    <w:rsid w:val="00BC2AC6"/>
    <w:rsid w:val="00BD6715"/>
    <w:rsid w:val="00BE4032"/>
    <w:rsid w:val="00BF1094"/>
    <w:rsid w:val="00C07E21"/>
    <w:rsid w:val="00C108CF"/>
    <w:rsid w:val="00C17A12"/>
    <w:rsid w:val="00C26649"/>
    <w:rsid w:val="00C27E6D"/>
    <w:rsid w:val="00C3643C"/>
    <w:rsid w:val="00C70C31"/>
    <w:rsid w:val="00C8054A"/>
    <w:rsid w:val="00C8254E"/>
    <w:rsid w:val="00C8490A"/>
    <w:rsid w:val="00C92E7A"/>
    <w:rsid w:val="00C95987"/>
    <w:rsid w:val="00C95B69"/>
    <w:rsid w:val="00C95F55"/>
    <w:rsid w:val="00C96B56"/>
    <w:rsid w:val="00C9703F"/>
    <w:rsid w:val="00CA7D34"/>
    <w:rsid w:val="00CB20EE"/>
    <w:rsid w:val="00CC0358"/>
    <w:rsid w:val="00CC222E"/>
    <w:rsid w:val="00CC6040"/>
    <w:rsid w:val="00CC616B"/>
    <w:rsid w:val="00CD0BDD"/>
    <w:rsid w:val="00CE4A8D"/>
    <w:rsid w:val="00CE4BE6"/>
    <w:rsid w:val="00CE58A6"/>
    <w:rsid w:val="00CE5E00"/>
    <w:rsid w:val="00CF5128"/>
    <w:rsid w:val="00CF6E5C"/>
    <w:rsid w:val="00D03DAC"/>
    <w:rsid w:val="00D04D5C"/>
    <w:rsid w:val="00D06C9F"/>
    <w:rsid w:val="00D101AA"/>
    <w:rsid w:val="00D14F59"/>
    <w:rsid w:val="00D32C36"/>
    <w:rsid w:val="00D347F3"/>
    <w:rsid w:val="00D37285"/>
    <w:rsid w:val="00D41E22"/>
    <w:rsid w:val="00D600F2"/>
    <w:rsid w:val="00D61567"/>
    <w:rsid w:val="00D73BC5"/>
    <w:rsid w:val="00D80E64"/>
    <w:rsid w:val="00D955F1"/>
    <w:rsid w:val="00D974E0"/>
    <w:rsid w:val="00DA01EE"/>
    <w:rsid w:val="00DA3BDE"/>
    <w:rsid w:val="00DA6049"/>
    <w:rsid w:val="00DB1EBE"/>
    <w:rsid w:val="00DB755C"/>
    <w:rsid w:val="00DC0A7F"/>
    <w:rsid w:val="00DD417B"/>
    <w:rsid w:val="00DD5762"/>
    <w:rsid w:val="00DE1DCF"/>
    <w:rsid w:val="00DF5FF8"/>
    <w:rsid w:val="00E225C3"/>
    <w:rsid w:val="00E31C53"/>
    <w:rsid w:val="00E326FE"/>
    <w:rsid w:val="00E33A22"/>
    <w:rsid w:val="00E4270E"/>
    <w:rsid w:val="00E43B1A"/>
    <w:rsid w:val="00E53213"/>
    <w:rsid w:val="00E5735D"/>
    <w:rsid w:val="00E62E70"/>
    <w:rsid w:val="00E67BA6"/>
    <w:rsid w:val="00E81127"/>
    <w:rsid w:val="00E825B3"/>
    <w:rsid w:val="00E8624F"/>
    <w:rsid w:val="00E87DC9"/>
    <w:rsid w:val="00E9184E"/>
    <w:rsid w:val="00EA212A"/>
    <w:rsid w:val="00EA37A0"/>
    <w:rsid w:val="00EB4485"/>
    <w:rsid w:val="00EB74D4"/>
    <w:rsid w:val="00EB7565"/>
    <w:rsid w:val="00EC39D6"/>
    <w:rsid w:val="00ED2C67"/>
    <w:rsid w:val="00EF36A4"/>
    <w:rsid w:val="00F005FB"/>
    <w:rsid w:val="00F00C55"/>
    <w:rsid w:val="00F07DF1"/>
    <w:rsid w:val="00F16A22"/>
    <w:rsid w:val="00F23434"/>
    <w:rsid w:val="00F2397F"/>
    <w:rsid w:val="00F306DE"/>
    <w:rsid w:val="00F33C01"/>
    <w:rsid w:val="00F41CA2"/>
    <w:rsid w:val="00F41F31"/>
    <w:rsid w:val="00F42BE6"/>
    <w:rsid w:val="00F43BC8"/>
    <w:rsid w:val="00F46336"/>
    <w:rsid w:val="00F47072"/>
    <w:rsid w:val="00F47315"/>
    <w:rsid w:val="00F55B29"/>
    <w:rsid w:val="00F576A2"/>
    <w:rsid w:val="00F63B28"/>
    <w:rsid w:val="00F65B87"/>
    <w:rsid w:val="00F730E7"/>
    <w:rsid w:val="00F7532C"/>
    <w:rsid w:val="00F83BCB"/>
    <w:rsid w:val="00F875C3"/>
    <w:rsid w:val="00FA0BB1"/>
    <w:rsid w:val="00FA4D46"/>
    <w:rsid w:val="00FC0592"/>
    <w:rsid w:val="00FC5638"/>
    <w:rsid w:val="00FD1680"/>
    <w:rsid w:val="00FD258F"/>
    <w:rsid w:val="00FD69F1"/>
    <w:rsid w:val="00FD72D9"/>
    <w:rsid w:val="00FE5BBD"/>
    <w:rsid w:val="00FF0490"/>
    <w:rsid w:val="00FF25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09AC9"/>
  <w15:docId w15:val="{815B9A16-804D-4B3D-9151-C0CA8C8F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4032"/>
  </w:style>
  <w:style w:type="paragraph" w:styleId="Titolo1">
    <w:name w:val="heading 1"/>
    <w:basedOn w:val="Normale"/>
    <w:link w:val="Titolo1Carattere"/>
    <w:uiPriority w:val="9"/>
    <w:qFormat/>
    <w:rsid w:val="007C7E48"/>
    <w:pPr>
      <w:widowControl w:val="0"/>
      <w:autoSpaceDE w:val="0"/>
      <w:autoSpaceDN w:val="0"/>
      <w:spacing w:before="62" w:after="0" w:line="240" w:lineRule="auto"/>
      <w:ind w:right="17"/>
      <w:jc w:val="center"/>
      <w:outlineLvl w:val="0"/>
    </w:pPr>
    <w:rPr>
      <w:rFonts w:ascii="New Aster LT Std" w:eastAsia="New Aster LT Std" w:hAnsi="New Aster LT Std" w:cs="New Aster LT Std"/>
      <w:b/>
      <w:bCs/>
      <w:sz w:val="19"/>
      <w:szCs w:val="19"/>
    </w:rPr>
  </w:style>
  <w:style w:type="paragraph" w:styleId="Titolo2">
    <w:name w:val="heading 2"/>
    <w:basedOn w:val="Normale"/>
    <w:link w:val="Titolo2Carattere"/>
    <w:uiPriority w:val="9"/>
    <w:unhideWhenUsed/>
    <w:qFormat/>
    <w:rsid w:val="007C7E48"/>
    <w:pPr>
      <w:widowControl w:val="0"/>
      <w:autoSpaceDE w:val="0"/>
      <w:autoSpaceDN w:val="0"/>
      <w:spacing w:after="0" w:line="246" w:lineRule="exact"/>
      <w:jc w:val="center"/>
      <w:outlineLvl w:val="1"/>
    </w:pPr>
    <w:rPr>
      <w:rFonts w:ascii="New Aster LT Std" w:eastAsia="New Aster LT Std" w:hAnsi="New Aster LT Std" w:cs="New Aster LT Std"/>
      <w:b/>
      <w:bCs/>
      <w:sz w:val="19"/>
      <w:szCs w:val="19"/>
    </w:rPr>
  </w:style>
  <w:style w:type="paragraph" w:styleId="Titolo3">
    <w:name w:val="heading 3"/>
    <w:basedOn w:val="Normale"/>
    <w:next w:val="Normale"/>
    <w:link w:val="Titolo3Carattere"/>
    <w:uiPriority w:val="9"/>
    <w:unhideWhenUsed/>
    <w:qFormat/>
    <w:rsid w:val="00B868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iPriority w:val="9"/>
    <w:unhideWhenUsed/>
    <w:qFormat/>
    <w:rsid w:val="001851C6"/>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DF5FF8"/>
    <w:pPr>
      <w:ind w:left="720"/>
      <w:contextualSpacing/>
    </w:pPr>
  </w:style>
  <w:style w:type="paragraph" w:styleId="Testofumetto">
    <w:name w:val="Balloon Text"/>
    <w:basedOn w:val="Normale"/>
    <w:link w:val="TestofumettoCarattere"/>
    <w:uiPriority w:val="99"/>
    <w:semiHidden/>
    <w:unhideWhenUsed/>
    <w:rsid w:val="00EA37A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37A0"/>
    <w:rPr>
      <w:rFonts w:ascii="Segoe UI" w:hAnsi="Segoe UI" w:cs="Segoe UI"/>
      <w:sz w:val="18"/>
      <w:szCs w:val="18"/>
    </w:rPr>
  </w:style>
  <w:style w:type="character" w:customStyle="1" w:styleId="c12">
    <w:name w:val="c12"/>
    <w:basedOn w:val="Carpredefinitoparagrafo"/>
    <w:rsid w:val="008172F7"/>
    <w:rPr>
      <w:rFonts w:ascii="Times New Roman" w:hAnsi="Times New Roman" w:cs="Times New Roman" w:hint="default"/>
      <w:color w:val="000066"/>
    </w:rPr>
  </w:style>
  <w:style w:type="paragraph" w:styleId="Intestazione">
    <w:name w:val="header"/>
    <w:basedOn w:val="Normale"/>
    <w:link w:val="IntestazioneCarattere"/>
    <w:uiPriority w:val="99"/>
    <w:unhideWhenUsed/>
    <w:rsid w:val="00A63B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3BC9"/>
  </w:style>
  <w:style w:type="paragraph" w:styleId="Pidipagina">
    <w:name w:val="footer"/>
    <w:basedOn w:val="Normale"/>
    <w:link w:val="PidipaginaCarattere"/>
    <w:uiPriority w:val="99"/>
    <w:unhideWhenUsed/>
    <w:rsid w:val="00A63B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3BC9"/>
  </w:style>
  <w:style w:type="character" w:styleId="Collegamentoipertestuale">
    <w:name w:val="Hyperlink"/>
    <w:basedOn w:val="Carpredefinitoparagrafo"/>
    <w:uiPriority w:val="99"/>
    <w:unhideWhenUsed/>
    <w:rsid w:val="00DA3BDE"/>
    <w:rPr>
      <w:color w:val="0000FF"/>
      <w:u w:val="single"/>
    </w:rPr>
  </w:style>
  <w:style w:type="paragraph" w:styleId="NormaleWeb">
    <w:name w:val="Normal (Web)"/>
    <w:basedOn w:val="Normale"/>
    <w:uiPriority w:val="99"/>
    <w:unhideWhenUsed/>
    <w:rsid w:val="00104EE4"/>
    <w:pPr>
      <w:spacing w:after="300" w:line="270" w:lineRule="atLeast"/>
    </w:pPr>
    <w:rPr>
      <w:rFonts w:ascii="Times New Roman" w:eastAsia="Times New Roman" w:hAnsi="Times New Roman" w:cs="Times New Roman"/>
      <w:color w:val="888888"/>
      <w:sz w:val="24"/>
      <w:szCs w:val="24"/>
      <w:lang w:eastAsia="it-IT"/>
    </w:rPr>
  </w:style>
  <w:style w:type="paragraph" w:styleId="Testonotadichiusura">
    <w:name w:val="endnote text"/>
    <w:basedOn w:val="Normale"/>
    <w:link w:val="TestonotadichiusuraCarattere"/>
    <w:uiPriority w:val="99"/>
    <w:semiHidden/>
    <w:unhideWhenUsed/>
    <w:rsid w:val="007F05CE"/>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7F05CE"/>
    <w:rPr>
      <w:sz w:val="20"/>
      <w:szCs w:val="20"/>
    </w:rPr>
  </w:style>
  <w:style w:type="character" w:styleId="Rimandonotadichiusura">
    <w:name w:val="endnote reference"/>
    <w:basedOn w:val="Carpredefinitoparagrafo"/>
    <w:uiPriority w:val="99"/>
    <w:semiHidden/>
    <w:unhideWhenUsed/>
    <w:rsid w:val="007F05CE"/>
    <w:rPr>
      <w:vertAlign w:val="superscript"/>
    </w:rPr>
  </w:style>
  <w:style w:type="character" w:customStyle="1" w:styleId="a">
    <w:name w:val="_"/>
    <w:basedOn w:val="Carpredefinitoparagrafo"/>
    <w:rsid w:val="00063951"/>
  </w:style>
  <w:style w:type="character" w:customStyle="1" w:styleId="ws0">
    <w:name w:val="ws0"/>
    <w:basedOn w:val="Carpredefinitoparagrafo"/>
    <w:rsid w:val="00063951"/>
  </w:style>
  <w:style w:type="character" w:customStyle="1" w:styleId="ffa">
    <w:name w:val="ffa"/>
    <w:basedOn w:val="Carpredefinitoparagrafo"/>
    <w:rsid w:val="00063951"/>
  </w:style>
  <w:style w:type="character" w:customStyle="1" w:styleId="ff8">
    <w:name w:val="ff8"/>
    <w:basedOn w:val="Carpredefinitoparagrafo"/>
    <w:rsid w:val="00063951"/>
  </w:style>
  <w:style w:type="character" w:customStyle="1" w:styleId="Titolo1Carattere">
    <w:name w:val="Titolo 1 Carattere"/>
    <w:basedOn w:val="Carpredefinitoparagrafo"/>
    <w:link w:val="Titolo1"/>
    <w:uiPriority w:val="9"/>
    <w:rsid w:val="007C7E48"/>
    <w:rPr>
      <w:rFonts w:ascii="New Aster LT Std" w:eastAsia="New Aster LT Std" w:hAnsi="New Aster LT Std" w:cs="New Aster LT Std"/>
      <w:b/>
      <w:bCs/>
      <w:sz w:val="19"/>
      <w:szCs w:val="19"/>
    </w:rPr>
  </w:style>
  <w:style w:type="character" w:customStyle="1" w:styleId="Titolo2Carattere">
    <w:name w:val="Titolo 2 Carattere"/>
    <w:basedOn w:val="Carpredefinitoparagrafo"/>
    <w:link w:val="Titolo2"/>
    <w:uiPriority w:val="9"/>
    <w:rsid w:val="007C7E48"/>
    <w:rPr>
      <w:rFonts w:ascii="New Aster LT Std" w:eastAsia="New Aster LT Std" w:hAnsi="New Aster LT Std" w:cs="New Aster LT Std"/>
      <w:b/>
      <w:bCs/>
      <w:sz w:val="19"/>
      <w:szCs w:val="19"/>
    </w:rPr>
  </w:style>
  <w:style w:type="paragraph" w:styleId="Corpotesto">
    <w:name w:val="Body Text"/>
    <w:basedOn w:val="Normale"/>
    <w:link w:val="CorpotestoCarattere"/>
    <w:uiPriority w:val="1"/>
    <w:unhideWhenUsed/>
    <w:qFormat/>
    <w:rsid w:val="007C7E48"/>
    <w:pPr>
      <w:widowControl w:val="0"/>
      <w:autoSpaceDE w:val="0"/>
      <w:autoSpaceDN w:val="0"/>
      <w:spacing w:after="0" w:line="240" w:lineRule="auto"/>
    </w:pPr>
    <w:rPr>
      <w:rFonts w:ascii="New Aster LT Std" w:eastAsia="New Aster LT Std" w:hAnsi="New Aster LT Std" w:cs="New Aster LT Std"/>
      <w:sz w:val="19"/>
      <w:szCs w:val="19"/>
    </w:rPr>
  </w:style>
  <w:style w:type="character" w:customStyle="1" w:styleId="CorpotestoCarattere">
    <w:name w:val="Corpo testo Carattere"/>
    <w:basedOn w:val="Carpredefinitoparagrafo"/>
    <w:link w:val="Corpotesto"/>
    <w:uiPriority w:val="1"/>
    <w:rsid w:val="007C7E48"/>
    <w:rPr>
      <w:rFonts w:ascii="New Aster LT Std" w:eastAsia="New Aster LT Std" w:hAnsi="New Aster LT Std" w:cs="New Aster LT Std"/>
      <w:sz w:val="19"/>
      <w:szCs w:val="19"/>
    </w:rPr>
  </w:style>
  <w:style w:type="paragraph" w:customStyle="1" w:styleId="Standard">
    <w:name w:val="Standard"/>
    <w:rsid w:val="007C7E48"/>
    <w:pPr>
      <w:suppressAutoHyphens/>
      <w:autoSpaceDN w:val="0"/>
      <w:spacing w:after="200" w:line="276" w:lineRule="auto"/>
    </w:pPr>
    <w:rPr>
      <w:rFonts w:ascii="Times New Roman" w:eastAsia="SimSun" w:hAnsi="Times New Roman" w:cs="Mangal"/>
      <w:kern w:val="3"/>
      <w:sz w:val="24"/>
      <w:szCs w:val="24"/>
      <w:lang w:eastAsia="zh-CN" w:bidi="hi-IN"/>
    </w:rPr>
  </w:style>
  <w:style w:type="table" w:styleId="Grigliatabella">
    <w:name w:val="Table Grid"/>
    <w:basedOn w:val="Tabellanormale"/>
    <w:uiPriority w:val="39"/>
    <w:rsid w:val="007C7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5B8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5Carattere">
    <w:name w:val="Titolo 5 Carattere"/>
    <w:basedOn w:val="Carpredefinitoparagrafo"/>
    <w:link w:val="Titolo5"/>
    <w:uiPriority w:val="9"/>
    <w:rsid w:val="001851C6"/>
    <w:rPr>
      <w:rFonts w:asciiTheme="majorHAnsi" w:eastAsiaTheme="majorEastAsia" w:hAnsiTheme="majorHAnsi" w:cstheme="majorBidi"/>
      <w:color w:val="1F4D78" w:themeColor="accent1" w:themeShade="7F"/>
    </w:rPr>
  </w:style>
  <w:style w:type="character" w:customStyle="1" w:styleId="Titolo3Carattere">
    <w:name w:val="Titolo 3 Carattere"/>
    <w:basedOn w:val="Carpredefinitoparagrafo"/>
    <w:link w:val="Titolo3"/>
    <w:uiPriority w:val="9"/>
    <w:rsid w:val="00B868F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40399">
      <w:bodyDiv w:val="1"/>
      <w:marLeft w:val="0"/>
      <w:marRight w:val="0"/>
      <w:marTop w:val="0"/>
      <w:marBottom w:val="0"/>
      <w:divBdr>
        <w:top w:val="none" w:sz="0" w:space="0" w:color="auto"/>
        <w:left w:val="none" w:sz="0" w:space="0" w:color="auto"/>
        <w:bottom w:val="none" w:sz="0" w:space="0" w:color="auto"/>
        <w:right w:val="none" w:sz="0" w:space="0" w:color="auto"/>
      </w:divBdr>
      <w:divsChild>
        <w:div w:id="12079916">
          <w:marLeft w:val="0"/>
          <w:marRight w:val="0"/>
          <w:marTop w:val="0"/>
          <w:marBottom w:val="0"/>
          <w:divBdr>
            <w:top w:val="none" w:sz="0" w:space="0" w:color="auto"/>
            <w:left w:val="none" w:sz="0" w:space="0" w:color="auto"/>
            <w:bottom w:val="none" w:sz="0" w:space="0" w:color="auto"/>
            <w:right w:val="none" w:sz="0" w:space="0" w:color="auto"/>
          </w:divBdr>
        </w:div>
        <w:div w:id="1581790798">
          <w:marLeft w:val="0"/>
          <w:marRight w:val="0"/>
          <w:marTop w:val="0"/>
          <w:marBottom w:val="0"/>
          <w:divBdr>
            <w:top w:val="none" w:sz="0" w:space="0" w:color="auto"/>
            <w:left w:val="none" w:sz="0" w:space="0" w:color="auto"/>
            <w:bottom w:val="none" w:sz="0" w:space="0" w:color="auto"/>
            <w:right w:val="none" w:sz="0" w:space="0" w:color="auto"/>
          </w:divBdr>
        </w:div>
        <w:div w:id="1486045028">
          <w:marLeft w:val="0"/>
          <w:marRight w:val="0"/>
          <w:marTop w:val="0"/>
          <w:marBottom w:val="0"/>
          <w:divBdr>
            <w:top w:val="none" w:sz="0" w:space="0" w:color="auto"/>
            <w:left w:val="none" w:sz="0" w:space="0" w:color="auto"/>
            <w:bottom w:val="none" w:sz="0" w:space="0" w:color="auto"/>
            <w:right w:val="none" w:sz="0" w:space="0" w:color="auto"/>
          </w:divBdr>
        </w:div>
        <w:div w:id="1898587100">
          <w:marLeft w:val="0"/>
          <w:marRight w:val="0"/>
          <w:marTop w:val="0"/>
          <w:marBottom w:val="0"/>
          <w:divBdr>
            <w:top w:val="none" w:sz="0" w:space="0" w:color="auto"/>
            <w:left w:val="none" w:sz="0" w:space="0" w:color="auto"/>
            <w:bottom w:val="none" w:sz="0" w:space="0" w:color="auto"/>
            <w:right w:val="none" w:sz="0" w:space="0" w:color="auto"/>
          </w:divBdr>
        </w:div>
        <w:div w:id="1193692013">
          <w:marLeft w:val="0"/>
          <w:marRight w:val="0"/>
          <w:marTop w:val="0"/>
          <w:marBottom w:val="0"/>
          <w:divBdr>
            <w:top w:val="none" w:sz="0" w:space="0" w:color="auto"/>
            <w:left w:val="none" w:sz="0" w:space="0" w:color="auto"/>
            <w:bottom w:val="none" w:sz="0" w:space="0" w:color="auto"/>
            <w:right w:val="none" w:sz="0" w:space="0" w:color="auto"/>
          </w:divBdr>
        </w:div>
        <w:div w:id="598176534">
          <w:marLeft w:val="0"/>
          <w:marRight w:val="0"/>
          <w:marTop w:val="0"/>
          <w:marBottom w:val="0"/>
          <w:divBdr>
            <w:top w:val="none" w:sz="0" w:space="0" w:color="auto"/>
            <w:left w:val="none" w:sz="0" w:space="0" w:color="auto"/>
            <w:bottom w:val="none" w:sz="0" w:space="0" w:color="auto"/>
            <w:right w:val="none" w:sz="0" w:space="0" w:color="auto"/>
          </w:divBdr>
        </w:div>
        <w:div w:id="906452715">
          <w:marLeft w:val="0"/>
          <w:marRight w:val="0"/>
          <w:marTop w:val="0"/>
          <w:marBottom w:val="0"/>
          <w:divBdr>
            <w:top w:val="none" w:sz="0" w:space="0" w:color="auto"/>
            <w:left w:val="none" w:sz="0" w:space="0" w:color="auto"/>
            <w:bottom w:val="none" w:sz="0" w:space="0" w:color="auto"/>
            <w:right w:val="none" w:sz="0" w:space="0" w:color="auto"/>
          </w:divBdr>
        </w:div>
        <w:div w:id="219945854">
          <w:marLeft w:val="0"/>
          <w:marRight w:val="0"/>
          <w:marTop w:val="0"/>
          <w:marBottom w:val="0"/>
          <w:divBdr>
            <w:top w:val="none" w:sz="0" w:space="0" w:color="auto"/>
            <w:left w:val="none" w:sz="0" w:space="0" w:color="auto"/>
            <w:bottom w:val="none" w:sz="0" w:space="0" w:color="auto"/>
            <w:right w:val="none" w:sz="0" w:space="0" w:color="auto"/>
          </w:divBdr>
        </w:div>
        <w:div w:id="1214001624">
          <w:marLeft w:val="0"/>
          <w:marRight w:val="0"/>
          <w:marTop w:val="0"/>
          <w:marBottom w:val="0"/>
          <w:divBdr>
            <w:top w:val="none" w:sz="0" w:space="0" w:color="auto"/>
            <w:left w:val="none" w:sz="0" w:space="0" w:color="auto"/>
            <w:bottom w:val="none" w:sz="0" w:space="0" w:color="auto"/>
            <w:right w:val="none" w:sz="0" w:space="0" w:color="auto"/>
          </w:divBdr>
        </w:div>
        <w:div w:id="1031422703">
          <w:marLeft w:val="0"/>
          <w:marRight w:val="0"/>
          <w:marTop w:val="0"/>
          <w:marBottom w:val="0"/>
          <w:divBdr>
            <w:top w:val="none" w:sz="0" w:space="0" w:color="auto"/>
            <w:left w:val="none" w:sz="0" w:space="0" w:color="auto"/>
            <w:bottom w:val="none" w:sz="0" w:space="0" w:color="auto"/>
            <w:right w:val="none" w:sz="0" w:space="0" w:color="auto"/>
          </w:divBdr>
        </w:div>
        <w:div w:id="2006518551">
          <w:marLeft w:val="0"/>
          <w:marRight w:val="0"/>
          <w:marTop w:val="0"/>
          <w:marBottom w:val="0"/>
          <w:divBdr>
            <w:top w:val="none" w:sz="0" w:space="0" w:color="auto"/>
            <w:left w:val="none" w:sz="0" w:space="0" w:color="auto"/>
            <w:bottom w:val="none" w:sz="0" w:space="0" w:color="auto"/>
            <w:right w:val="none" w:sz="0" w:space="0" w:color="auto"/>
          </w:divBdr>
        </w:div>
        <w:div w:id="164517330">
          <w:marLeft w:val="0"/>
          <w:marRight w:val="0"/>
          <w:marTop w:val="0"/>
          <w:marBottom w:val="0"/>
          <w:divBdr>
            <w:top w:val="none" w:sz="0" w:space="0" w:color="auto"/>
            <w:left w:val="none" w:sz="0" w:space="0" w:color="auto"/>
            <w:bottom w:val="none" w:sz="0" w:space="0" w:color="auto"/>
            <w:right w:val="none" w:sz="0" w:space="0" w:color="auto"/>
          </w:divBdr>
        </w:div>
        <w:div w:id="2012221607">
          <w:marLeft w:val="0"/>
          <w:marRight w:val="0"/>
          <w:marTop w:val="0"/>
          <w:marBottom w:val="0"/>
          <w:divBdr>
            <w:top w:val="none" w:sz="0" w:space="0" w:color="auto"/>
            <w:left w:val="none" w:sz="0" w:space="0" w:color="auto"/>
            <w:bottom w:val="none" w:sz="0" w:space="0" w:color="auto"/>
            <w:right w:val="none" w:sz="0" w:space="0" w:color="auto"/>
          </w:divBdr>
        </w:div>
        <w:div w:id="1707174397">
          <w:marLeft w:val="0"/>
          <w:marRight w:val="0"/>
          <w:marTop w:val="0"/>
          <w:marBottom w:val="0"/>
          <w:divBdr>
            <w:top w:val="none" w:sz="0" w:space="0" w:color="auto"/>
            <w:left w:val="none" w:sz="0" w:space="0" w:color="auto"/>
            <w:bottom w:val="none" w:sz="0" w:space="0" w:color="auto"/>
            <w:right w:val="none" w:sz="0" w:space="0" w:color="auto"/>
          </w:divBdr>
        </w:div>
        <w:div w:id="1086801391">
          <w:marLeft w:val="0"/>
          <w:marRight w:val="0"/>
          <w:marTop w:val="0"/>
          <w:marBottom w:val="0"/>
          <w:divBdr>
            <w:top w:val="none" w:sz="0" w:space="0" w:color="auto"/>
            <w:left w:val="none" w:sz="0" w:space="0" w:color="auto"/>
            <w:bottom w:val="none" w:sz="0" w:space="0" w:color="auto"/>
            <w:right w:val="none" w:sz="0" w:space="0" w:color="auto"/>
          </w:divBdr>
        </w:div>
        <w:div w:id="87779519">
          <w:marLeft w:val="0"/>
          <w:marRight w:val="0"/>
          <w:marTop w:val="0"/>
          <w:marBottom w:val="0"/>
          <w:divBdr>
            <w:top w:val="none" w:sz="0" w:space="0" w:color="auto"/>
            <w:left w:val="none" w:sz="0" w:space="0" w:color="auto"/>
            <w:bottom w:val="none" w:sz="0" w:space="0" w:color="auto"/>
            <w:right w:val="none" w:sz="0" w:space="0" w:color="auto"/>
          </w:divBdr>
        </w:div>
        <w:div w:id="61761605">
          <w:marLeft w:val="0"/>
          <w:marRight w:val="0"/>
          <w:marTop w:val="0"/>
          <w:marBottom w:val="0"/>
          <w:divBdr>
            <w:top w:val="none" w:sz="0" w:space="0" w:color="auto"/>
            <w:left w:val="none" w:sz="0" w:space="0" w:color="auto"/>
            <w:bottom w:val="none" w:sz="0" w:space="0" w:color="auto"/>
            <w:right w:val="none" w:sz="0" w:space="0" w:color="auto"/>
          </w:divBdr>
        </w:div>
        <w:div w:id="924414475">
          <w:marLeft w:val="0"/>
          <w:marRight w:val="0"/>
          <w:marTop w:val="0"/>
          <w:marBottom w:val="0"/>
          <w:divBdr>
            <w:top w:val="none" w:sz="0" w:space="0" w:color="auto"/>
            <w:left w:val="none" w:sz="0" w:space="0" w:color="auto"/>
            <w:bottom w:val="none" w:sz="0" w:space="0" w:color="auto"/>
            <w:right w:val="none" w:sz="0" w:space="0" w:color="auto"/>
          </w:divBdr>
        </w:div>
        <w:div w:id="726414855">
          <w:marLeft w:val="0"/>
          <w:marRight w:val="0"/>
          <w:marTop w:val="0"/>
          <w:marBottom w:val="0"/>
          <w:divBdr>
            <w:top w:val="none" w:sz="0" w:space="0" w:color="auto"/>
            <w:left w:val="none" w:sz="0" w:space="0" w:color="auto"/>
            <w:bottom w:val="none" w:sz="0" w:space="0" w:color="auto"/>
            <w:right w:val="none" w:sz="0" w:space="0" w:color="auto"/>
          </w:divBdr>
        </w:div>
        <w:div w:id="1362630109">
          <w:marLeft w:val="0"/>
          <w:marRight w:val="0"/>
          <w:marTop w:val="0"/>
          <w:marBottom w:val="0"/>
          <w:divBdr>
            <w:top w:val="none" w:sz="0" w:space="0" w:color="auto"/>
            <w:left w:val="none" w:sz="0" w:space="0" w:color="auto"/>
            <w:bottom w:val="none" w:sz="0" w:space="0" w:color="auto"/>
            <w:right w:val="none" w:sz="0" w:space="0" w:color="auto"/>
          </w:divBdr>
        </w:div>
        <w:div w:id="1232497149">
          <w:marLeft w:val="0"/>
          <w:marRight w:val="0"/>
          <w:marTop w:val="0"/>
          <w:marBottom w:val="0"/>
          <w:divBdr>
            <w:top w:val="none" w:sz="0" w:space="0" w:color="auto"/>
            <w:left w:val="none" w:sz="0" w:space="0" w:color="auto"/>
            <w:bottom w:val="none" w:sz="0" w:space="0" w:color="auto"/>
            <w:right w:val="none" w:sz="0" w:space="0" w:color="auto"/>
          </w:divBdr>
        </w:div>
        <w:div w:id="1231428354">
          <w:marLeft w:val="0"/>
          <w:marRight w:val="0"/>
          <w:marTop w:val="0"/>
          <w:marBottom w:val="0"/>
          <w:divBdr>
            <w:top w:val="none" w:sz="0" w:space="0" w:color="auto"/>
            <w:left w:val="none" w:sz="0" w:space="0" w:color="auto"/>
            <w:bottom w:val="none" w:sz="0" w:space="0" w:color="auto"/>
            <w:right w:val="none" w:sz="0" w:space="0" w:color="auto"/>
          </w:divBdr>
        </w:div>
        <w:div w:id="553739484">
          <w:marLeft w:val="0"/>
          <w:marRight w:val="0"/>
          <w:marTop w:val="0"/>
          <w:marBottom w:val="0"/>
          <w:divBdr>
            <w:top w:val="none" w:sz="0" w:space="0" w:color="auto"/>
            <w:left w:val="none" w:sz="0" w:space="0" w:color="auto"/>
            <w:bottom w:val="none" w:sz="0" w:space="0" w:color="auto"/>
            <w:right w:val="none" w:sz="0" w:space="0" w:color="auto"/>
          </w:divBdr>
        </w:div>
        <w:div w:id="1860124578">
          <w:marLeft w:val="0"/>
          <w:marRight w:val="0"/>
          <w:marTop w:val="0"/>
          <w:marBottom w:val="0"/>
          <w:divBdr>
            <w:top w:val="none" w:sz="0" w:space="0" w:color="auto"/>
            <w:left w:val="none" w:sz="0" w:space="0" w:color="auto"/>
            <w:bottom w:val="none" w:sz="0" w:space="0" w:color="auto"/>
            <w:right w:val="none" w:sz="0" w:space="0" w:color="auto"/>
          </w:divBdr>
        </w:div>
        <w:div w:id="1146508218">
          <w:marLeft w:val="0"/>
          <w:marRight w:val="0"/>
          <w:marTop w:val="0"/>
          <w:marBottom w:val="0"/>
          <w:divBdr>
            <w:top w:val="none" w:sz="0" w:space="0" w:color="auto"/>
            <w:left w:val="none" w:sz="0" w:space="0" w:color="auto"/>
            <w:bottom w:val="none" w:sz="0" w:space="0" w:color="auto"/>
            <w:right w:val="none" w:sz="0" w:space="0" w:color="auto"/>
          </w:divBdr>
        </w:div>
        <w:div w:id="807282770">
          <w:marLeft w:val="0"/>
          <w:marRight w:val="0"/>
          <w:marTop w:val="0"/>
          <w:marBottom w:val="0"/>
          <w:divBdr>
            <w:top w:val="none" w:sz="0" w:space="0" w:color="auto"/>
            <w:left w:val="none" w:sz="0" w:space="0" w:color="auto"/>
            <w:bottom w:val="none" w:sz="0" w:space="0" w:color="auto"/>
            <w:right w:val="none" w:sz="0" w:space="0" w:color="auto"/>
          </w:divBdr>
        </w:div>
        <w:div w:id="1715159195">
          <w:marLeft w:val="0"/>
          <w:marRight w:val="0"/>
          <w:marTop w:val="0"/>
          <w:marBottom w:val="0"/>
          <w:divBdr>
            <w:top w:val="none" w:sz="0" w:space="0" w:color="auto"/>
            <w:left w:val="none" w:sz="0" w:space="0" w:color="auto"/>
            <w:bottom w:val="none" w:sz="0" w:space="0" w:color="auto"/>
            <w:right w:val="none" w:sz="0" w:space="0" w:color="auto"/>
          </w:divBdr>
        </w:div>
      </w:divsChild>
    </w:div>
    <w:div w:id="381056911">
      <w:bodyDiv w:val="1"/>
      <w:marLeft w:val="0"/>
      <w:marRight w:val="0"/>
      <w:marTop w:val="0"/>
      <w:marBottom w:val="0"/>
      <w:divBdr>
        <w:top w:val="none" w:sz="0" w:space="0" w:color="auto"/>
        <w:left w:val="none" w:sz="0" w:space="0" w:color="auto"/>
        <w:bottom w:val="none" w:sz="0" w:space="0" w:color="auto"/>
        <w:right w:val="none" w:sz="0" w:space="0" w:color="auto"/>
      </w:divBdr>
    </w:div>
    <w:div w:id="591164675">
      <w:bodyDiv w:val="1"/>
      <w:marLeft w:val="0"/>
      <w:marRight w:val="0"/>
      <w:marTop w:val="0"/>
      <w:marBottom w:val="0"/>
      <w:divBdr>
        <w:top w:val="none" w:sz="0" w:space="0" w:color="auto"/>
        <w:left w:val="none" w:sz="0" w:space="0" w:color="auto"/>
        <w:bottom w:val="none" w:sz="0" w:space="0" w:color="auto"/>
        <w:right w:val="none" w:sz="0" w:space="0" w:color="auto"/>
      </w:divBdr>
    </w:div>
    <w:div w:id="666445234">
      <w:bodyDiv w:val="1"/>
      <w:marLeft w:val="0"/>
      <w:marRight w:val="0"/>
      <w:marTop w:val="0"/>
      <w:marBottom w:val="0"/>
      <w:divBdr>
        <w:top w:val="none" w:sz="0" w:space="0" w:color="auto"/>
        <w:left w:val="none" w:sz="0" w:space="0" w:color="auto"/>
        <w:bottom w:val="none" w:sz="0" w:space="0" w:color="auto"/>
        <w:right w:val="none" w:sz="0" w:space="0" w:color="auto"/>
      </w:divBdr>
    </w:div>
    <w:div w:id="680163895">
      <w:bodyDiv w:val="1"/>
      <w:marLeft w:val="0"/>
      <w:marRight w:val="0"/>
      <w:marTop w:val="0"/>
      <w:marBottom w:val="0"/>
      <w:divBdr>
        <w:top w:val="none" w:sz="0" w:space="0" w:color="auto"/>
        <w:left w:val="none" w:sz="0" w:space="0" w:color="auto"/>
        <w:bottom w:val="none" w:sz="0" w:space="0" w:color="auto"/>
        <w:right w:val="none" w:sz="0" w:space="0" w:color="auto"/>
      </w:divBdr>
    </w:div>
    <w:div w:id="925115105">
      <w:bodyDiv w:val="1"/>
      <w:marLeft w:val="0"/>
      <w:marRight w:val="0"/>
      <w:marTop w:val="0"/>
      <w:marBottom w:val="0"/>
      <w:divBdr>
        <w:top w:val="none" w:sz="0" w:space="0" w:color="auto"/>
        <w:left w:val="none" w:sz="0" w:space="0" w:color="auto"/>
        <w:bottom w:val="none" w:sz="0" w:space="0" w:color="auto"/>
        <w:right w:val="none" w:sz="0" w:space="0" w:color="auto"/>
      </w:divBdr>
    </w:div>
    <w:div w:id="1121992123">
      <w:bodyDiv w:val="1"/>
      <w:marLeft w:val="0"/>
      <w:marRight w:val="0"/>
      <w:marTop w:val="0"/>
      <w:marBottom w:val="0"/>
      <w:divBdr>
        <w:top w:val="none" w:sz="0" w:space="0" w:color="auto"/>
        <w:left w:val="none" w:sz="0" w:space="0" w:color="auto"/>
        <w:bottom w:val="none" w:sz="0" w:space="0" w:color="auto"/>
        <w:right w:val="none" w:sz="0" w:space="0" w:color="auto"/>
      </w:divBdr>
    </w:div>
    <w:div w:id="1174415375">
      <w:bodyDiv w:val="1"/>
      <w:marLeft w:val="0"/>
      <w:marRight w:val="0"/>
      <w:marTop w:val="0"/>
      <w:marBottom w:val="0"/>
      <w:divBdr>
        <w:top w:val="none" w:sz="0" w:space="0" w:color="auto"/>
        <w:left w:val="none" w:sz="0" w:space="0" w:color="auto"/>
        <w:bottom w:val="none" w:sz="0" w:space="0" w:color="auto"/>
        <w:right w:val="none" w:sz="0" w:space="0" w:color="auto"/>
      </w:divBdr>
    </w:div>
    <w:div w:id="1221593591">
      <w:bodyDiv w:val="1"/>
      <w:marLeft w:val="0"/>
      <w:marRight w:val="0"/>
      <w:marTop w:val="0"/>
      <w:marBottom w:val="0"/>
      <w:divBdr>
        <w:top w:val="none" w:sz="0" w:space="0" w:color="auto"/>
        <w:left w:val="none" w:sz="0" w:space="0" w:color="auto"/>
        <w:bottom w:val="none" w:sz="0" w:space="0" w:color="auto"/>
        <w:right w:val="none" w:sz="0" w:space="0" w:color="auto"/>
      </w:divBdr>
      <w:divsChild>
        <w:div w:id="451679434">
          <w:marLeft w:val="0"/>
          <w:marRight w:val="0"/>
          <w:marTop w:val="0"/>
          <w:marBottom w:val="0"/>
          <w:divBdr>
            <w:top w:val="none" w:sz="0" w:space="0" w:color="auto"/>
            <w:left w:val="none" w:sz="0" w:space="0" w:color="auto"/>
            <w:bottom w:val="none" w:sz="0" w:space="0" w:color="auto"/>
            <w:right w:val="none" w:sz="0" w:space="0" w:color="auto"/>
          </w:divBdr>
        </w:div>
        <w:div w:id="426462046">
          <w:marLeft w:val="0"/>
          <w:marRight w:val="0"/>
          <w:marTop w:val="0"/>
          <w:marBottom w:val="0"/>
          <w:divBdr>
            <w:top w:val="none" w:sz="0" w:space="0" w:color="auto"/>
            <w:left w:val="none" w:sz="0" w:space="0" w:color="auto"/>
            <w:bottom w:val="none" w:sz="0" w:space="0" w:color="auto"/>
            <w:right w:val="none" w:sz="0" w:space="0" w:color="auto"/>
          </w:divBdr>
        </w:div>
        <w:div w:id="1698777876">
          <w:marLeft w:val="0"/>
          <w:marRight w:val="0"/>
          <w:marTop w:val="0"/>
          <w:marBottom w:val="0"/>
          <w:divBdr>
            <w:top w:val="none" w:sz="0" w:space="0" w:color="auto"/>
            <w:left w:val="none" w:sz="0" w:space="0" w:color="auto"/>
            <w:bottom w:val="none" w:sz="0" w:space="0" w:color="auto"/>
            <w:right w:val="none" w:sz="0" w:space="0" w:color="auto"/>
          </w:divBdr>
        </w:div>
        <w:div w:id="1681004450">
          <w:marLeft w:val="0"/>
          <w:marRight w:val="0"/>
          <w:marTop w:val="0"/>
          <w:marBottom w:val="0"/>
          <w:divBdr>
            <w:top w:val="none" w:sz="0" w:space="0" w:color="auto"/>
            <w:left w:val="none" w:sz="0" w:space="0" w:color="auto"/>
            <w:bottom w:val="none" w:sz="0" w:space="0" w:color="auto"/>
            <w:right w:val="none" w:sz="0" w:space="0" w:color="auto"/>
          </w:divBdr>
        </w:div>
        <w:div w:id="978270544">
          <w:marLeft w:val="0"/>
          <w:marRight w:val="0"/>
          <w:marTop w:val="0"/>
          <w:marBottom w:val="0"/>
          <w:divBdr>
            <w:top w:val="none" w:sz="0" w:space="0" w:color="auto"/>
            <w:left w:val="none" w:sz="0" w:space="0" w:color="auto"/>
            <w:bottom w:val="none" w:sz="0" w:space="0" w:color="auto"/>
            <w:right w:val="none" w:sz="0" w:space="0" w:color="auto"/>
          </w:divBdr>
        </w:div>
        <w:div w:id="1383098433">
          <w:marLeft w:val="0"/>
          <w:marRight w:val="0"/>
          <w:marTop w:val="0"/>
          <w:marBottom w:val="0"/>
          <w:divBdr>
            <w:top w:val="none" w:sz="0" w:space="0" w:color="auto"/>
            <w:left w:val="none" w:sz="0" w:space="0" w:color="auto"/>
            <w:bottom w:val="none" w:sz="0" w:space="0" w:color="auto"/>
            <w:right w:val="none" w:sz="0" w:space="0" w:color="auto"/>
          </w:divBdr>
        </w:div>
        <w:div w:id="595330762">
          <w:marLeft w:val="0"/>
          <w:marRight w:val="0"/>
          <w:marTop w:val="0"/>
          <w:marBottom w:val="0"/>
          <w:divBdr>
            <w:top w:val="none" w:sz="0" w:space="0" w:color="auto"/>
            <w:left w:val="none" w:sz="0" w:space="0" w:color="auto"/>
            <w:bottom w:val="none" w:sz="0" w:space="0" w:color="auto"/>
            <w:right w:val="none" w:sz="0" w:space="0" w:color="auto"/>
          </w:divBdr>
        </w:div>
        <w:div w:id="1999261131">
          <w:marLeft w:val="0"/>
          <w:marRight w:val="0"/>
          <w:marTop w:val="0"/>
          <w:marBottom w:val="0"/>
          <w:divBdr>
            <w:top w:val="none" w:sz="0" w:space="0" w:color="auto"/>
            <w:left w:val="none" w:sz="0" w:space="0" w:color="auto"/>
            <w:bottom w:val="none" w:sz="0" w:space="0" w:color="auto"/>
            <w:right w:val="none" w:sz="0" w:space="0" w:color="auto"/>
          </w:divBdr>
        </w:div>
        <w:div w:id="312294077">
          <w:marLeft w:val="0"/>
          <w:marRight w:val="0"/>
          <w:marTop w:val="0"/>
          <w:marBottom w:val="0"/>
          <w:divBdr>
            <w:top w:val="none" w:sz="0" w:space="0" w:color="auto"/>
            <w:left w:val="none" w:sz="0" w:space="0" w:color="auto"/>
            <w:bottom w:val="none" w:sz="0" w:space="0" w:color="auto"/>
            <w:right w:val="none" w:sz="0" w:space="0" w:color="auto"/>
          </w:divBdr>
        </w:div>
        <w:div w:id="1874999797">
          <w:marLeft w:val="0"/>
          <w:marRight w:val="0"/>
          <w:marTop w:val="0"/>
          <w:marBottom w:val="0"/>
          <w:divBdr>
            <w:top w:val="none" w:sz="0" w:space="0" w:color="auto"/>
            <w:left w:val="none" w:sz="0" w:space="0" w:color="auto"/>
            <w:bottom w:val="none" w:sz="0" w:space="0" w:color="auto"/>
            <w:right w:val="none" w:sz="0" w:space="0" w:color="auto"/>
          </w:divBdr>
        </w:div>
        <w:div w:id="1940135191">
          <w:marLeft w:val="0"/>
          <w:marRight w:val="0"/>
          <w:marTop w:val="0"/>
          <w:marBottom w:val="0"/>
          <w:divBdr>
            <w:top w:val="none" w:sz="0" w:space="0" w:color="auto"/>
            <w:left w:val="none" w:sz="0" w:space="0" w:color="auto"/>
            <w:bottom w:val="none" w:sz="0" w:space="0" w:color="auto"/>
            <w:right w:val="none" w:sz="0" w:space="0" w:color="auto"/>
          </w:divBdr>
        </w:div>
        <w:div w:id="397873049">
          <w:marLeft w:val="0"/>
          <w:marRight w:val="0"/>
          <w:marTop w:val="0"/>
          <w:marBottom w:val="0"/>
          <w:divBdr>
            <w:top w:val="none" w:sz="0" w:space="0" w:color="auto"/>
            <w:left w:val="none" w:sz="0" w:space="0" w:color="auto"/>
            <w:bottom w:val="none" w:sz="0" w:space="0" w:color="auto"/>
            <w:right w:val="none" w:sz="0" w:space="0" w:color="auto"/>
          </w:divBdr>
        </w:div>
        <w:div w:id="1994942760">
          <w:marLeft w:val="0"/>
          <w:marRight w:val="0"/>
          <w:marTop w:val="0"/>
          <w:marBottom w:val="0"/>
          <w:divBdr>
            <w:top w:val="none" w:sz="0" w:space="0" w:color="auto"/>
            <w:left w:val="none" w:sz="0" w:space="0" w:color="auto"/>
            <w:bottom w:val="none" w:sz="0" w:space="0" w:color="auto"/>
            <w:right w:val="none" w:sz="0" w:space="0" w:color="auto"/>
          </w:divBdr>
        </w:div>
        <w:div w:id="1272277473">
          <w:marLeft w:val="0"/>
          <w:marRight w:val="0"/>
          <w:marTop w:val="0"/>
          <w:marBottom w:val="0"/>
          <w:divBdr>
            <w:top w:val="none" w:sz="0" w:space="0" w:color="auto"/>
            <w:left w:val="none" w:sz="0" w:space="0" w:color="auto"/>
            <w:bottom w:val="none" w:sz="0" w:space="0" w:color="auto"/>
            <w:right w:val="none" w:sz="0" w:space="0" w:color="auto"/>
          </w:divBdr>
        </w:div>
        <w:div w:id="117646411">
          <w:marLeft w:val="0"/>
          <w:marRight w:val="0"/>
          <w:marTop w:val="0"/>
          <w:marBottom w:val="0"/>
          <w:divBdr>
            <w:top w:val="none" w:sz="0" w:space="0" w:color="auto"/>
            <w:left w:val="none" w:sz="0" w:space="0" w:color="auto"/>
            <w:bottom w:val="none" w:sz="0" w:space="0" w:color="auto"/>
            <w:right w:val="none" w:sz="0" w:space="0" w:color="auto"/>
          </w:divBdr>
        </w:div>
        <w:div w:id="1596397391">
          <w:marLeft w:val="0"/>
          <w:marRight w:val="0"/>
          <w:marTop w:val="0"/>
          <w:marBottom w:val="0"/>
          <w:divBdr>
            <w:top w:val="none" w:sz="0" w:space="0" w:color="auto"/>
            <w:left w:val="none" w:sz="0" w:space="0" w:color="auto"/>
            <w:bottom w:val="none" w:sz="0" w:space="0" w:color="auto"/>
            <w:right w:val="none" w:sz="0" w:space="0" w:color="auto"/>
          </w:divBdr>
        </w:div>
        <w:div w:id="1029179430">
          <w:marLeft w:val="0"/>
          <w:marRight w:val="0"/>
          <w:marTop w:val="0"/>
          <w:marBottom w:val="0"/>
          <w:divBdr>
            <w:top w:val="none" w:sz="0" w:space="0" w:color="auto"/>
            <w:left w:val="none" w:sz="0" w:space="0" w:color="auto"/>
            <w:bottom w:val="none" w:sz="0" w:space="0" w:color="auto"/>
            <w:right w:val="none" w:sz="0" w:space="0" w:color="auto"/>
          </w:divBdr>
        </w:div>
        <w:div w:id="425228745">
          <w:marLeft w:val="0"/>
          <w:marRight w:val="0"/>
          <w:marTop w:val="0"/>
          <w:marBottom w:val="0"/>
          <w:divBdr>
            <w:top w:val="none" w:sz="0" w:space="0" w:color="auto"/>
            <w:left w:val="none" w:sz="0" w:space="0" w:color="auto"/>
            <w:bottom w:val="none" w:sz="0" w:space="0" w:color="auto"/>
            <w:right w:val="none" w:sz="0" w:space="0" w:color="auto"/>
          </w:divBdr>
        </w:div>
        <w:div w:id="1200632520">
          <w:marLeft w:val="0"/>
          <w:marRight w:val="0"/>
          <w:marTop w:val="0"/>
          <w:marBottom w:val="0"/>
          <w:divBdr>
            <w:top w:val="none" w:sz="0" w:space="0" w:color="auto"/>
            <w:left w:val="none" w:sz="0" w:space="0" w:color="auto"/>
            <w:bottom w:val="none" w:sz="0" w:space="0" w:color="auto"/>
            <w:right w:val="none" w:sz="0" w:space="0" w:color="auto"/>
          </w:divBdr>
        </w:div>
        <w:div w:id="928580441">
          <w:marLeft w:val="0"/>
          <w:marRight w:val="0"/>
          <w:marTop w:val="0"/>
          <w:marBottom w:val="0"/>
          <w:divBdr>
            <w:top w:val="none" w:sz="0" w:space="0" w:color="auto"/>
            <w:left w:val="none" w:sz="0" w:space="0" w:color="auto"/>
            <w:bottom w:val="none" w:sz="0" w:space="0" w:color="auto"/>
            <w:right w:val="none" w:sz="0" w:space="0" w:color="auto"/>
          </w:divBdr>
        </w:div>
        <w:div w:id="1885871326">
          <w:marLeft w:val="0"/>
          <w:marRight w:val="0"/>
          <w:marTop w:val="0"/>
          <w:marBottom w:val="0"/>
          <w:divBdr>
            <w:top w:val="none" w:sz="0" w:space="0" w:color="auto"/>
            <w:left w:val="none" w:sz="0" w:space="0" w:color="auto"/>
            <w:bottom w:val="none" w:sz="0" w:space="0" w:color="auto"/>
            <w:right w:val="none" w:sz="0" w:space="0" w:color="auto"/>
          </w:divBdr>
        </w:div>
        <w:div w:id="738192">
          <w:marLeft w:val="0"/>
          <w:marRight w:val="0"/>
          <w:marTop w:val="0"/>
          <w:marBottom w:val="0"/>
          <w:divBdr>
            <w:top w:val="none" w:sz="0" w:space="0" w:color="auto"/>
            <w:left w:val="none" w:sz="0" w:space="0" w:color="auto"/>
            <w:bottom w:val="none" w:sz="0" w:space="0" w:color="auto"/>
            <w:right w:val="none" w:sz="0" w:space="0" w:color="auto"/>
          </w:divBdr>
        </w:div>
        <w:div w:id="183790103">
          <w:marLeft w:val="0"/>
          <w:marRight w:val="0"/>
          <w:marTop w:val="0"/>
          <w:marBottom w:val="0"/>
          <w:divBdr>
            <w:top w:val="none" w:sz="0" w:space="0" w:color="auto"/>
            <w:left w:val="none" w:sz="0" w:space="0" w:color="auto"/>
            <w:bottom w:val="none" w:sz="0" w:space="0" w:color="auto"/>
            <w:right w:val="none" w:sz="0" w:space="0" w:color="auto"/>
          </w:divBdr>
        </w:div>
        <w:div w:id="479811450">
          <w:marLeft w:val="0"/>
          <w:marRight w:val="0"/>
          <w:marTop w:val="0"/>
          <w:marBottom w:val="0"/>
          <w:divBdr>
            <w:top w:val="none" w:sz="0" w:space="0" w:color="auto"/>
            <w:left w:val="none" w:sz="0" w:space="0" w:color="auto"/>
            <w:bottom w:val="none" w:sz="0" w:space="0" w:color="auto"/>
            <w:right w:val="none" w:sz="0" w:space="0" w:color="auto"/>
          </w:divBdr>
        </w:div>
        <w:div w:id="203716741">
          <w:marLeft w:val="0"/>
          <w:marRight w:val="0"/>
          <w:marTop w:val="0"/>
          <w:marBottom w:val="0"/>
          <w:divBdr>
            <w:top w:val="none" w:sz="0" w:space="0" w:color="auto"/>
            <w:left w:val="none" w:sz="0" w:space="0" w:color="auto"/>
            <w:bottom w:val="none" w:sz="0" w:space="0" w:color="auto"/>
            <w:right w:val="none" w:sz="0" w:space="0" w:color="auto"/>
          </w:divBdr>
        </w:div>
        <w:div w:id="528952750">
          <w:marLeft w:val="0"/>
          <w:marRight w:val="0"/>
          <w:marTop w:val="0"/>
          <w:marBottom w:val="0"/>
          <w:divBdr>
            <w:top w:val="none" w:sz="0" w:space="0" w:color="auto"/>
            <w:left w:val="none" w:sz="0" w:space="0" w:color="auto"/>
            <w:bottom w:val="none" w:sz="0" w:space="0" w:color="auto"/>
            <w:right w:val="none" w:sz="0" w:space="0" w:color="auto"/>
          </w:divBdr>
        </w:div>
        <w:div w:id="205990369">
          <w:marLeft w:val="0"/>
          <w:marRight w:val="0"/>
          <w:marTop w:val="0"/>
          <w:marBottom w:val="0"/>
          <w:divBdr>
            <w:top w:val="none" w:sz="0" w:space="0" w:color="auto"/>
            <w:left w:val="none" w:sz="0" w:space="0" w:color="auto"/>
            <w:bottom w:val="none" w:sz="0" w:space="0" w:color="auto"/>
            <w:right w:val="none" w:sz="0" w:space="0" w:color="auto"/>
          </w:divBdr>
        </w:div>
        <w:div w:id="539173593">
          <w:marLeft w:val="0"/>
          <w:marRight w:val="0"/>
          <w:marTop w:val="0"/>
          <w:marBottom w:val="0"/>
          <w:divBdr>
            <w:top w:val="none" w:sz="0" w:space="0" w:color="auto"/>
            <w:left w:val="none" w:sz="0" w:space="0" w:color="auto"/>
            <w:bottom w:val="none" w:sz="0" w:space="0" w:color="auto"/>
            <w:right w:val="none" w:sz="0" w:space="0" w:color="auto"/>
          </w:divBdr>
        </w:div>
        <w:div w:id="2071270823">
          <w:marLeft w:val="0"/>
          <w:marRight w:val="0"/>
          <w:marTop w:val="0"/>
          <w:marBottom w:val="0"/>
          <w:divBdr>
            <w:top w:val="none" w:sz="0" w:space="0" w:color="auto"/>
            <w:left w:val="none" w:sz="0" w:space="0" w:color="auto"/>
            <w:bottom w:val="none" w:sz="0" w:space="0" w:color="auto"/>
            <w:right w:val="none" w:sz="0" w:space="0" w:color="auto"/>
          </w:divBdr>
        </w:div>
        <w:div w:id="1211307371">
          <w:marLeft w:val="0"/>
          <w:marRight w:val="0"/>
          <w:marTop w:val="0"/>
          <w:marBottom w:val="0"/>
          <w:divBdr>
            <w:top w:val="none" w:sz="0" w:space="0" w:color="auto"/>
            <w:left w:val="none" w:sz="0" w:space="0" w:color="auto"/>
            <w:bottom w:val="none" w:sz="0" w:space="0" w:color="auto"/>
            <w:right w:val="none" w:sz="0" w:space="0" w:color="auto"/>
          </w:divBdr>
        </w:div>
        <w:div w:id="981928611">
          <w:marLeft w:val="0"/>
          <w:marRight w:val="0"/>
          <w:marTop w:val="0"/>
          <w:marBottom w:val="0"/>
          <w:divBdr>
            <w:top w:val="none" w:sz="0" w:space="0" w:color="auto"/>
            <w:left w:val="none" w:sz="0" w:space="0" w:color="auto"/>
            <w:bottom w:val="none" w:sz="0" w:space="0" w:color="auto"/>
            <w:right w:val="none" w:sz="0" w:space="0" w:color="auto"/>
          </w:divBdr>
        </w:div>
        <w:div w:id="343750371">
          <w:marLeft w:val="0"/>
          <w:marRight w:val="0"/>
          <w:marTop w:val="0"/>
          <w:marBottom w:val="0"/>
          <w:divBdr>
            <w:top w:val="none" w:sz="0" w:space="0" w:color="auto"/>
            <w:left w:val="none" w:sz="0" w:space="0" w:color="auto"/>
            <w:bottom w:val="none" w:sz="0" w:space="0" w:color="auto"/>
            <w:right w:val="none" w:sz="0" w:space="0" w:color="auto"/>
          </w:divBdr>
        </w:div>
        <w:div w:id="1037051281">
          <w:marLeft w:val="0"/>
          <w:marRight w:val="0"/>
          <w:marTop w:val="0"/>
          <w:marBottom w:val="0"/>
          <w:divBdr>
            <w:top w:val="none" w:sz="0" w:space="0" w:color="auto"/>
            <w:left w:val="none" w:sz="0" w:space="0" w:color="auto"/>
            <w:bottom w:val="none" w:sz="0" w:space="0" w:color="auto"/>
            <w:right w:val="none" w:sz="0" w:space="0" w:color="auto"/>
          </w:divBdr>
        </w:div>
        <w:div w:id="1192913196">
          <w:marLeft w:val="0"/>
          <w:marRight w:val="0"/>
          <w:marTop w:val="0"/>
          <w:marBottom w:val="0"/>
          <w:divBdr>
            <w:top w:val="none" w:sz="0" w:space="0" w:color="auto"/>
            <w:left w:val="none" w:sz="0" w:space="0" w:color="auto"/>
            <w:bottom w:val="none" w:sz="0" w:space="0" w:color="auto"/>
            <w:right w:val="none" w:sz="0" w:space="0" w:color="auto"/>
          </w:divBdr>
        </w:div>
        <w:div w:id="1690714733">
          <w:marLeft w:val="0"/>
          <w:marRight w:val="0"/>
          <w:marTop w:val="0"/>
          <w:marBottom w:val="0"/>
          <w:divBdr>
            <w:top w:val="none" w:sz="0" w:space="0" w:color="auto"/>
            <w:left w:val="none" w:sz="0" w:space="0" w:color="auto"/>
            <w:bottom w:val="none" w:sz="0" w:space="0" w:color="auto"/>
            <w:right w:val="none" w:sz="0" w:space="0" w:color="auto"/>
          </w:divBdr>
        </w:div>
        <w:div w:id="1703936405">
          <w:marLeft w:val="0"/>
          <w:marRight w:val="0"/>
          <w:marTop w:val="0"/>
          <w:marBottom w:val="0"/>
          <w:divBdr>
            <w:top w:val="none" w:sz="0" w:space="0" w:color="auto"/>
            <w:left w:val="none" w:sz="0" w:space="0" w:color="auto"/>
            <w:bottom w:val="none" w:sz="0" w:space="0" w:color="auto"/>
            <w:right w:val="none" w:sz="0" w:space="0" w:color="auto"/>
          </w:divBdr>
        </w:div>
        <w:div w:id="1029799617">
          <w:marLeft w:val="0"/>
          <w:marRight w:val="0"/>
          <w:marTop w:val="0"/>
          <w:marBottom w:val="0"/>
          <w:divBdr>
            <w:top w:val="none" w:sz="0" w:space="0" w:color="auto"/>
            <w:left w:val="none" w:sz="0" w:space="0" w:color="auto"/>
            <w:bottom w:val="none" w:sz="0" w:space="0" w:color="auto"/>
            <w:right w:val="none" w:sz="0" w:space="0" w:color="auto"/>
          </w:divBdr>
        </w:div>
        <w:div w:id="1412770473">
          <w:marLeft w:val="0"/>
          <w:marRight w:val="0"/>
          <w:marTop w:val="0"/>
          <w:marBottom w:val="0"/>
          <w:divBdr>
            <w:top w:val="none" w:sz="0" w:space="0" w:color="auto"/>
            <w:left w:val="none" w:sz="0" w:space="0" w:color="auto"/>
            <w:bottom w:val="none" w:sz="0" w:space="0" w:color="auto"/>
            <w:right w:val="none" w:sz="0" w:space="0" w:color="auto"/>
          </w:divBdr>
        </w:div>
        <w:div w:id="866255604">
          <w:marLeft w:val="0"/>
          <w:marRight w:val="0"/>
          <w:marTop w:val="0"/>
          <w:marBottom w:val="0"/>
          <w:divBdr>
            <w:top w:val="none" w:sz="0" w:space="0" w:color="auto"/>
            <w:left w:val="none" w:sz="0" w:space="0" w:color="auto"/>
            <w:bottom w:val="none" w:sz="0" w:space="0" w:color="auto"/>
            <w:right w:val="none" w:sz="0" w:space="0" w:color="auto"/>
          </w:divBdr>
        </w:div>
        <w:div w:id="1161459319">
          <w:marLeft w:val="0"/>
          <w:marRight w:val="0"/>
          <w:marTop w:val="0"/>
          <w:marBottom w:val="0"/>
          <w:divBdr>
            <w:top w:val="none" w:sz="0" w:space="0" w:color="auto"/>
            <w:left w:val="none" w:sz="0" w:space="0" w:color="auto"/>
            <w:bottom w:val="none" w:sz="0" w:space="0" w:color="auto"/>
            <w:right w:val="none" w:sz="0" w:space="0" w:color="auto"/>
          </w:divBdr>
        </w:div>
        <w:div w:id="1374233565">
          <w:marLeft w:val="0"/>
          <w:marRight w:val="0"/>
          <w:marTop w:val="0"/>
          <w:marBottom w:val="0"/>
          <w:divBdr>
            <w:top w:val="none" w:sz="0" w:space="0" w:color="auto"/>
            <w:left w:val="none" w:sz="0" w:space="0" w:color="auto"/>
            <w:bottom w:val="none" w:sz="0" w:space="0" w:color="auto"/>
            <w:right w:val="none" w:sz="0" w:space="0" w:color="auto"/>
          </w:divBdr>
        </w:div>
        <w:div w:id="2014188927">
          <w:marLeft w:val="0"/>
          <w:marRight w:val="0"/>
          <w:marTop w:val="0"/>
          <w:marBottom w:val="0"/>
          <w:divBdr>
            <w:top w:val="none" w:sz="0" w:space="0" w:color="auto"/>
            <w:left w:val="none" w:sz="0" w:space="0" w:color="auto"/>
            <w:bottom w:val="none" w:sz="0" w:space="0" w:color="auto"/>
            <w:right w:val="none" w:sz="0" w:space="0" w:color="auto"/>
          </w:divBdr>
        </w:div>
      </w:divsChild>
    </w:div>
    <w:div w:id="1348945412">
      <w:bodyDiv w:val="1"/>
      <w:marLeft w:val="0"/>
      <w:marRight w:val="0"/>
      <w:marTop w:val="0"/>
      <w:marBottom w:val="0"/>
      <w:divBdr>
        <w:top w:val="none" w:sz="0" w:space="0" w:color="auto"/>
        <w:left w:val="none" w:sz="0" w:space="0" w:color="auto"/>
        <w:bottom w:val="none" w:sz="0" w:space="0" w:color="auto"/>
        <w:right w:val="none" w:sz="0" w:space="0" w:color="auto"/>
      </w:divBdr>
      <w:divsChild>
        <w:div w:id="1323583567">
          <w:marLeft w:val="0"/>
          <w:marRight w:val="0"/>
          <w:marTop w:val="0"/>
          <w:marBottom w:val="0"/>
          <w:divBdr>
            <w:top w:val="none" w:sz="0" w:space="0" w:color="auto"/>
            <w:left w:val="none" w:sz="0" w:space="0" w:color="auto"/>
            <w:bottom w:val="none" w:sz="0" w:space="0" w:color="auto"/>
            <w:right w:val="none" w:sz="0" w:space="0" w:color="auto"/>
          </w:divBdr>
        </w:div>
        <w:div w:id="357851046">
          <w:marLeft w:val="0"/>
          <w:marRight w:val="0"/>
          <w:marTop w:val="0"/>
          <w:marBottom w:val="0"/>
          <w:divBdr>
            <w:top w:val="none" w:sz="0" w:space="0" w:color="auto"/>
            <w:left w:val="none" w:sz="0" w:space="0" w:color="auto"/>
            <w:bottom w:val="none" w:sz="0" w:space="0" w:color="auto"/>
            <w:right w:val="none" w:sz="0" w:space="0" w:color="auto"/>
          </w:divBdr>
        </w:div>
        <w:div w:id="278755612">
          <w:marLeft w:val="0"/>
          <w:marRight w:val="0"/>
          <w:marTop w:val="0"/>
          <w:marBottom w:val="0"/>
          <w:divBdr>
            <w:top w:val="none" w:sz="0" w:space="0" w:color="auto"/>
            <w:left w:val="none" w:sz="0" w:space="0" w:color="auto"/>
            <w:bottom w:val="none" w:sz="0" w:space="0" w:color="auto"/>
            <w:right w:val="none" w:sz="0" w:space="0" w:color="auto"/>
          </w:divBdr>
        </w:div>
      </w:divsChild>
    </w:div>
    <w:div w:id="1646157762">
      <w:bodyDiv w:val="1"/>
      <w:marLeft w:val="0"/>
      <w:marRight w:val="0"/>
      <w:marTop w:val="0"/>
      <w:marBottom w:val="0"/>
      <w:divBdr>
        <w:top w:val="none" w:sz="0" w:space="0" w:color="auto"/>
        <w:left w:val="none" w:sz="0" w:space="0" w:color="auto"/>
        <w:bottom w:val="none" w:sz="0" w:space="0" w:color="auto"/>
        <w:right w:val="none" w:sz="0" w:space="0" w:color="auto"/>
      </w:divBdr>
    </w:div>
    <w:div w:id="1807964082">
      <w:bodyDiv w:val="1"/>
      <w:marLeft w:val="0"/>
      <w:marRight w:val="0"/>
      <w:marTop w:val="0"/>
      <w:marBottom w:val="0"/>
      <w:divBdr>
        <w:top w:val="none" w:sz="0" w:space="0" w:color="auto"/>
        <w:left w:val="none" w:sz="0" w:space="0" w:color="auto"/>
        <w:bottom w:val="none" w:sz="0" w:space="0" w:color="auto"/>
        <w:right w:val="none" w:sz="0" w:space="0" w:color="auto"/>
      </w:divBdr>
      <w:divsChild>
        <w:div w:id="1767849518">
          <w:marLeft w:val="0"/>
          <w:marRight w:val="0"/>
          <w:marTop w:val="0"/>
          <w:marBottom w:val="0"/>
          <w:divBdr>
            <w:top w:val="none" w:sz="0" w:space="0" w:color="auto"/>
            <w:left w:val="none" w:sz="0" w:space="0" w:color="auto"/>
            <w:bottom w:val="none" w:sz="0" w:space="0" w:color="auto"/>
            <w:right w:val="none" w:sz="0" w:space="0" w:color="auto"/>
          </w:divBdr>
        </w:div>
        <w:div w:id="2004241494">
          <w:marLeft w:val="0"/>
          <w:marRight w:val="0"/>
          <w:marTop w:val="0"/>
          <w:marBottom w:val="0"/>
          <w:divBdr>
            <w:top w:val="none" w:sz="0" w:space="0" w:color="auto"/>
            <w:left w:val="none" w:sz="0" w:space="0" w:color="auto"/>
            <w:bottom w:val="none" w:sz="0" w:space="0" w:color="auto"/>
            <w:right w:val="none" w:sz="0" w:space="0" w:color="auto"/>
          </w:divBdr>
        </w:div>
        <w:div w:id="613942711">
          <w:marLeft w:val="0"/>
          <w:marRight w:val="0"/>
          <w:marTop w:val="0"/>
          <w:marBottom w:val="0"/>
          <w:divBdr>
            <w:top w:val="none" w:sz="0" w:space="0" w:color="auto"/>
            <w:left w:val="none" w:sz="0" w:space="0" w:color="auto"/>
            <w:bottom w:val="none" w:sz="0" w:space="0" w:color="auto"/>
            <w:right w:val="none" w:sz="0" w:space="0" w:color="auto"/>
          </w:divBdr>
        </w:div>
        <w:div w:id="1464885611">
          <w:marLeft w:val="0"/>
          <w:marRight w:val="0"/>
          <w:marTop w:val="0"/>
          <w:marBottom w:val="0"/>
          <w:divBdr>
            <w:top w:val="none" w:sz="0" w:space="0" w:color="auto"/>
            <w:left w:val="none" w:sz="0" w:space="0" w:color="auto"/>
            <w:bottom w:val="none" w:sz="0" w:space="0" w:color="auto"/>
            <w:right w:val="none" w:sz="0" w:space="0" w:color="auto"/>
          </w:divBdr>
        </w:div>
        <w:div w:id="1812745026">
          <w:marLeft w:val="0"/>
          <w:marRight w:val="0"/>
          <w:marTop w:val="0"/>
          <w:marBottom w:val="0"/>
          <w:divBdr>
            <w:top w:val="none" w:sz="0" w:space="0" w:color="auto"/>
            <w:left w:val="none" w:sz="0" w:space="0" w:color="auto"/>
            <w:bottom w:val="none" w:sz="0" w:space="0" w:color="auto"/>
            <w:right w:val="none" w:sz="0" w:space="0" w:color="auto"/>
          </w:divBdr>
        </w:div>
        <w:div w:id="1159926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o.asmenet@asme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menet.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frattamaggiore@asmepec.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9F075-0269-4A68-BA62-FF7B99EE5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1917</Words>
  <Characters>10932</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Ferraro</dc:creator>
  <cp:lastModifiedBy>Olimpia Iodice</cp:lastModifiedBy>
  <cp:revision>8</cp:revision>
  <cp:lastPrinted>2024-10-09T11:25:00Z</cp:lastPrinted>
  <dcterms:created xsi:type="dcterms:W3CDTF">2024-10-11T12:03:00Z</dcterms:created>
  <dcterms:modified xsi:type="dcterms:W3CDTF">2024-10-21T12:12:00Z</dcterms:modified>
</cp:coreProperties>
</file>